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08" w:rsidRPr="0038252D" w:rsidRDefault="00A22437" w:rsidP="00912408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М</w:t>
      </w:r>
      <w:r w:rsidR="00912408"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ая </w:t>
      </w:r>
      <w:r w:rsidR="00912408"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а</w:t>
      </w:r>
      <w:bookmarkStart w:id="0" w:name="_GoBack"/>
      <w:bookmarkEnd w:id="0"/>
    </w:p>
    <w:p w:rsidR="00A22437" w:rsidRDefault="00912408" w:rsidP="0091240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развития сис</w:t>
      </w:r>
      <w:r w:rsidR="003B6F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темы образования Цунтинского </w:t>
      </w:r>
      <w:r w:rsidR="00A2243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района </w:t>
      </w:r>
    </w:p>
    <w:p w:rsidR="00912408" w:rsidRPr="0038252D" w:rsidRDefault="00A22437" w:rsidP="0091240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на</w:t>
      </w:r>
      <w:r w:rsidR="00912408"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2018-202</w:t>
      </w:r>
      <w:r w:rsidR="00E86FC8"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5</w:t>
      </w:r>
      <w:r w:rsidR="00912408"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годы</w:t>
      </w:r>
    </w:p>
    <w:p w:rsidR="00912408" w:rsidRPr="0038252D" w:rsidRDefault="00912408" w:rsidP="00912408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Паспорт программы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8" w:type="dxa"/>
          </w:tcPr>
          <w:p w:rsidR="00912408" w:rsidRPr="0038252D" w:rsidRDefault="00912408" w:rsidP="00912408">
            <w:pPr>
              <w:keepNext/>
              <w:keepLines/>
              <w:widowControl w:val="0"/>
              <w:spacing w:after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Муниципальная программа развития </w:t>
            </w:r>
            <w:r w:rsidR="003B6F6F"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системы образования</w:t>
            </w: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3B6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Цунтинского района </w:t>
            </w: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2018-202</w:t>
            </w:r>
            <w:r w:rsidR="00E86FC8"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  <w:p w:rsidR="00912408" w:rsidRPr="0038252D" w:rsidRDefault="00912408" w:rsidP="00912408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(далее - Программа)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Муниципальный заказчик программы</w:t>
            </w:r>
          </w:p>
        </w:tc>
        <w:tc>
          <w:tcPr>
            <w:tcW w:w="7088" w:type="dxa"/>
          </w:tcPr>
          <w:p w:rsidR="00912408" w:rsidRPr="003B6F6F" w:rsidRDefault="003B6F6F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B6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МР «Цунтинский район»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разработчики программы</w:t>
            </w:r>
          </w:p>
        </w:tc>
        <w:tc>
          <w:tcPr>
            <w:tcW w:w="7088" w:type="dxa"/>
          </w:tcPr>
          <w:p w:rsidR="00912408" w:rsidRPr="0038252D" w:rsidRDefault="003B6F6F" w:rsidP="00912408">
            <w:pPr>
              <w:widowControl w:val="0"/>
              <w:tabs>
                <w:tab w:val="left" w:pos="1700"/>
              </w:tabs>
              <w:spacing w:after="0"/>
              <w:ind w:right="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МКУ «Управление образования, молодёжной политики, спорта и туризма»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Цель Программы</w:t>
            </w:r>
          </w:p>
        </w:tc>
        <w:tc>
          <w:tcPr>
            <w:tcW w:w="7088" w:type="dxa"/>
          </w:tcPr>
          <w:p w:rsidR="00C952B8" w:rsidRPr="0038252D" w:rsidRDefault="00C952B8" w:rsidP="00C952B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доступности качественного образования, соответствующего современным требованиям.</w:t>
            </w:r>
          </w:p>
          <w:p w:rsidR="00C952B8" w:rsidRPr="0038252D" w:rsidRDefault="00C952B8" w:rsidP="00C952B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организации предоставления общедоступного и бесплатного начального общего, основного общего, среднего полного общего образования по основным общеобразовательным программам.</w:t>
            </w:r>
          </w:p>
          <w:p w:rsidR="00C952B8" w:rsidRPr="0038252D" w:rsidRDefault="00C952B8" w:rsidP="00C9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системе общего образования детей равных возможностей для современного качественного образования детей.</w:t>
            </w:r>
          </w:p>
          <w:p w:rsidR="00C952B8" w:rsidRPr="0038252D" w:rsidRDefault="00C952B8" w:rsidP="00C9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материально-технических ресурсов (технологическое, учебно-методическое обеспечение) образовательных организаций.</w:t>
            </w:r>
          </w:p>
          <w:p w:rsidR="00C952B8" w:rsidRPr="0038252D" w:rsidRDefault="00C952B8" w:rsidP="00C9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ресурсных центров по обеспечению информатизации системы образования.</w:t>
            </w:r>
          </w:p>
          <w:p w:rsidR="00F47103" w:rsidRPr="0038252D" w:rsidRDefault="00F47103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662776">
        <w:trPr>
          <w:trHeight w:val="1126"/>
        </w:trPr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Задачи Программы</w:t>
            </w:r>
          </w:p>
        </w:tc>
        <w:tc>
          <w:tcPr>
            <w:tcW w:w="7088" w:type="dxa"/>
          </w:tcPr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образовательной сети, обеспечивающей равный доступ населения к услугам общего образования;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- создание условий для безопасного и комфортного пребывания в образовательных учреждениях, в том числе через развитие</w:t>
            </w: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материально-технической базы образовательных учреждений;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инфраструктуры образовательных организаций; 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ф</w:t>
            </w: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инклюзивного образования детей с ограниченными возможностями здоровья;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современной системы оценки качества образования;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создание   новых мест в общеобразовательных организациях в соответствии с прогнозируемой потребностью и современными требованиями к условиям обучения, обеспечивающих </w:t>
            </w: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односменный режим обучения в 1-11 (12) классах в общеобразовательных организациях;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новых образовательных технологий и принципов организации учебного процесса (в том числе с использованием современных информационных и коммуникационных технологий);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увеличение охвата детей дошкольным образованием; ликвидация очередей в дошкольных образовательных организациях от 3 до 7 лет;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системы оценки качества образования;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у обучающихся навыков здорового образа жизни;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совершенствование муниципальной системы выявления, поддержки и сопровождения одаренных детей;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пожарной и антитеррористической безопасности в образовательных организациях;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неэффективных расходов по управлению кадровыми ресурсами и средней наполняемости классов общеобразовательных организаций, оптимизация сети образовательных организаций;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реализация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в образовательные организации передового опыта использования технологий здоровье сбережения;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 развитие муниципальной системы воспитательной работы;  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 повышение качества проводимой профилактической работы.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реализация федерального государственного образовательного стандарта с учетом этнокультурных запросов населения.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D446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100%-го выполнения государственных гарантий общедоступности и бесплатности общего образования детям школьного возраста;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D446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обеспечение 100%-го доступа к современным условиям обучения, обучающимся независимо от места жительства;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увеличение в общеобразовательных организациях доли молодых педагогов;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увеличение доли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D446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увеличение количества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100 %-го соотношение среднемесячной заработный платы педагогических работников муниципальных дошкольных образовательных организаций, организаций общего и дополнительного образования,  к среднемесячной заработной плате в сфере общего образования в Республике Дагестан к 2018 году и сохранение достигнутого уровня в 2019-2020 годах;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построение современной модели образования, ориентированной 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решение задач инновационного развития экономики, и развитие системы оценки качества предоставляемых услуг;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эффективности системы управления образованием;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новой системы оценки качества работы учителей и школ;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совершенствование системы профессиональной ориентации,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профильного обучения и предпрофильной подготовки учащихся;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сети образовательных учреждений с целью повышения эффективности её функционирования;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кадрового потенциала системы образования;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D44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современных образовательных стандартов и технологий;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национального образования;</w:t>
            </w:r>
          </w:p>
          <w:p w:rsidR="00C952B8" w:rsidRPr="0038252D" w:rsidRDefault="00C952B8" w:rsidP="00C95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единого электронного образовательного пространства;</w:t>
            </w:r>
          </w:p>
          <w:p w:rsidR="00F40AD5" w:rsidRPr="0038252D" w:rsidRDefault="00C952B8" w:rsidP="00C952B8">
            <w:pPr>
              <w:spacing w:after="0" w:line="240" w:lineRule="auto"/>
              <w:jc w:val="both"/>
              <w:rPr>
                <w:b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условий для изучения иностранных языков.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</w:tcPr>
          <w:p w:rsidR="00912408" w:rsidRPr="0038252D" w:rsidRDefault="00912408" w:rsidP="00C952B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2018-202</w:t>
            </w:r>
            <w:r w:rsidR="00C952B8"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Перечень подпрограмм</w:t>
            </w:r>
          </w:p>
        </w:tc>
        <w:tc>
          <w:tcPr>
            <w:tcW w:w="7088" w:type="dxa"/>
          </w:tcPr>
          <w:p w:rsidR="00C952B8" w:rsidRPr="0038252D" w:rsidRDefault="00C952B8" w:rsidP="00C952B8">
            <w:pPr>
              <w:widowControl w:val="0"/>
              <w:tabs>
                <w:tab w:val="left" w:pos="25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1.Подпрограмма «Развитие дошкольного образования».</w:t>
            </w:r>
          </w:p>
          <w:p w:rsidR="00C952B8" w:rsidRPr="0038252D" w:rsidRDefault="00C952B8" w:rsidP="00C952B8">
            <w:pPr>
              <w:widowControl w:val="0"/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2.Подпрограмма «Развитие</w:t>
            </w: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общего образования».</w:t>
            </w:r>
          </w:p>
          <w:p w:rsidR="00C952B8" w:rsidRPr="0038252D" w:rsidRDefault="00C952B8" w:rsidP="00C952B8">
            <w:pPr>
              <w:widowControl w:val="0"/>
              <w:tabs>
                <w:tab w:val="left" w:pos="23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3.Подпрограмма «Развитие дополнительного образования».</w:t>
            </w:r>
          </w:p>
          <w:p w:rsidR="00C952B8" w:rsidRPr="0038252D" w:rsidRDefault="00C952B8" w:rsidP="00C952B8">
            <w:pPr>
              <w:widowControl w:val="0"/>
              <w:tabs>
                <w:tab w:val="left" w:pos="23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Подпрограмма «Талантливые дети».</w:t>
            </w:r>
          </w:p>
          <w:p w:rsidR="00C952B8" w:rsidRPr="0038252D" w:rsidRDefault="00C952B8" w:rsidP="00C952B8">
            <w:pPr>
              <w:widowControl w:val="0"/>
              <w:tabs>
                <w:tab w:val="left" w:pos="23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5.Подпрограмма «Воспитание детей и подростков».</w:t>
            </w:r>
          </w:p>
          <w:p w:rsidR="00912408" w:rsidRPr="0038252D" w:rsidRDefault="00C952B8" w:rsidP="00C952B8">
            <w:pPr>
              <w:widowControl w:val="0"/>
              <w:tabs>
                <w:tab w:val="left" w:pos="23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6.Подпрограмма «Защита детей».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912408" w:rsidRPr="0038252D" w:rsidRDefault="00912408" w:rsidP="00912408">
            <w:pPr>
              <w:widowControl w:val="0"/>
              <w:tabs>
                <w:tab w:val="left" w:pos="1700"/>
              </w:tabs>
              <w:spacing w:after="0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финансирования Программы с разбивкой по годам и источникам</w:t>
            </w:r>
          </w:p>
        </w:tc>
        <w:tc>
          <w:tcPr>
            <w:tcW w:w="7088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финансирования Программы на 2018-202</w:t>
            </w:r>
            <w:r w:rsidR="000D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 за счет средств бюджета (текущее финансирование) составят тыс.</w:t>
            </w:r>
            <w:r w:rsidR="00DD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рублей, в том числе по годам:</w:t>
            </w:r>
          </w:p>
          <w:p w:rsidR="00912408" w:rsidRPr="0038252D" w:rsidRDefault="00912408" w:rsidP="00E4269A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</w:t>
            </w:r>
            <w:r w:rsidR="003B6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148 791,1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тыс.</w:t>
            </w:r>
            <w:r w:rsidR="003B6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  <w:p w:rsidR="00912408" w:rsidRPr="0038252D" w:rsidRDefault="00912408" w:rsidP="00E4269A">
            <w:pPr>
              <w:widowControl w:val="0"/>
              <w:numPr>
                <w:ilvl w:val="0"/>
                <w:numId w:val="7"/>
              </w:numPr>
              <w:tabs>
                <w:tab w:val="left" w:pos="5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 – </w:t>
            </w:r>
            <w:r w:rsidR="003B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150 358, 9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</w:t>
            </w:r>
            <w:r w:rsidR="003B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  <w:p w:rsidR="00912408" w:rsidRPr="0038252D" w:rsidRDefault="00912408" w:rsidP="00E4269A">
            <w:pPr>
              <w:widowControl w:val="0"/>
              <w:numPr>
                <w:ilvl w:val="0"/>
                <w:numId w:val="7"/>
              </w:numPr>
              <w:tabs>
                <w:tab w:val="left" w:pos="542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3B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136 817, </w:t>
            </w:r>
            <w:r w:rsidR="003B6F6F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3B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</w:t>
            </w:r>
            <w:r w:rsidR="003B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</w:t>
            </w:r>
          </w:p>
          <w:p w:rsidR="00C952B8" w:rsidRPr="0038252D" w:rsidRDefault="00C952B8" w:rsidP="00C952B8">
            <w:pPr>
              <w:pStyle w:val="af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3B6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142 4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3B6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2, 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тыс.рублей</w:t>
            </w:r>
          </w:p>
          <w:p w:rsidR="00C952B8" w:rsidRPr="0038252D" w:rsidRDefault="00C952B8" w:rsidP="00C952B8">
            <w:pPr>
              <w:pStyle w:val="af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149 611. 1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тыс.рублей</w:t>
            </w:r>
          </w:p>
          <w:p w:rsidR="00C952B8" w:rsidRPr="0038252D" w:rsidRDefault="00C952B8" w:rsidP="00C952B8">
            <w:pPr>
              <w:pStyle w:val="af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156 044, 4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тыс.рублей</w:t>
            </w:r>
          </w:p>
          <w:p w:rsidR="00C952B8" w:rsidRPr="0038252D" w:rsidRDefault="00C952B8" w:rsidP="00C952B8">
            <w:pPr>
              <w:pStyle w:val="af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162 754, 3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тыс.рублей</w:t>
            </w:r>
          </w:p>
          <w:p w:rsidR="00C952B8" w:rsidRPr="0038252D" w:rsidRDefault="00C952B8" w:rsidP="00C952B8">
            <w:pPr>
              <w:pStyle w:val="af0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год –  </w:t>
            </w:r>
            <w:r w:rsidR="00A949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169 752, 7 </w:t>
            </w:r>
            <w:r w:rsidRPr="00382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тыс.рублей</w:t>
            </w:r>
          </w:p>
          <w:p w:rsidR="00DD4461" w:rsidRDefault="00912408" w:rsidP="00DD446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 Программы на 2018-2020 годы за счет средств </w:t>
            </w:r>
            <w:r w:rsidR="001F4140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местного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бюджета </w:t>
            </w:r>
            <w:r w:rsidR="001F4140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ставят </w:t>
            </w:r>
            <w:r w:rsidR="00DD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тыс.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рублей, в</w:t>
            </w:r>
            <w:r w:rsidR="00DD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том </w:t>
            </w:r>
            <w:r w:rsidR="00DD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</w:t>
            </w:r>
          </w:p>
          <w:p w:rsidR="00912408" w:rsidRPr="0038252D" w:rsidRDefault="00912408" w:rsidP="00DD446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годам: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2018 год –36 264,6тыс.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2019 год –43 343,2тыс.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2020 год – 38 761,3тыс.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2021 год –40 001,8тыс.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2022 год –41 397,6тыс.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2023 год –43 177,7тыс.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2024 год – 45 034,3тыс. руб.;</w:t>
            </w:r>
          </w:p>
          <w:p w:rsidR="00A949E2" w:rsidRPr="00BA3893" w:rsidRDefault="00A949E2" w:rsidP="00A949E2">
            <w:pPr>
              <w:pStyle w:val="af7"/>
              <w:rPr>
                <w:rFonts w:ascii="Times New Roman" w:hAnsi="Times New Roman" w:cs="Times New Roman"/>
              </w:rPr>
            </w:pPr>
            <w:r w:rsidRPr="00BA3893">
              <w:rPr>
                <w:rFonts w:ascii="Times New Roman" w:hAnsi="Times New Roman" w:cs="Times New Roman"/>
              </w:rPr>
              <w:t>2025 год – 46 970,8тыс. руб.;</w:t>
            </w:r>
          </w:p>
          <w:p w:rsidR="00C952B8" w:rsidRPr="0038252D" w:rsidRDefault="00C952B8" w:rsidP="00A949E2">
            <w:pPr>
              <w:pStyle w:val="af0"/>
              <w:ind w:left="8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2408" w:rsidRPr="0038252D" w:rsidRDefault="00912408" w:rsidP="001F4140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Примечание: объемы финансирования носят прогнозный характер и подлежат ежегодной корректировке с учётом возможностей</w:t>
            </w:r>
            <w:r w:rsidR="001F4140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бюджета Республики Дагестан и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местного бюджета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Целевые показатели - (индикаторы) Программы</w:t>
            </w:r>
          </w:p>
        </w:tc>
        <w:tc>
          <w:tcPr>
            <w:tcW w:w="7088" w:type="dxa"/>
          </w:tcPr>
          <w:p w:rsidR="007677EE" w:rsidRPr="0038252D" w:rsidRDefault="00DD4461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677EE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100 процентов; </w:t>
            </w:r>
          </w:p>
          <w:p w:rsidR="007677EE" w:rsidRPr="0038252D" w:rsidRDefault="00DD4461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7677EE" w:rsidRPr="0038252D">
              <w:rPr>
                <w:rFonts w:ascii="Times New Roman" w:hAnsi="Times New Roman" w:cs="Times New Roman"/>
                <w:shd w:val="clear" w:color="auto" w:fill="FFFFFF"/>
              </w:rPr>
              <w:t>число новых мест в общеобразовательных организациях, в том числе введенных путем строительства объектов инфраструктуры общего образования;</w:t>
            </w:r>
          </w:p>
          <w:p w:rsidR="007677EE" w:rsidRPr="0038252D" w:rsidRDefault="00DD4461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677EE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удельный вес численности обучающихся, занимающихся в одну смену, в общей численности, обучающихся в общеобразовательных организациях, в том числе обучающихся по программам начального общего, среднего общего образования процентов. </w:t>
            </w:r>
          </w:p>
          <w:p w:rsidR="007677EE" w:rsidRPr="0038252D" w:rsidRDefault="00DD4461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677EE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доля работников образования (учителей, воспитателей, работников дошкольных образовательных организаций (далее - ДОО), прошедших повышение квалификации и (или) профессиональную подготовку, в общей численности работников образования (учителей, воспитателей, работников ДОО), до уровня  100 процентов;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населения в возрасте 5</w:t>
            </w:r>
            <w:r w:rsidR="003E53AB">
              <w:rPr>
                <w:rFonts w:ascii="Times New Roman" w:hAnsi="Times New Roman" w:cs="Times New Roman"/>
                <w:shd w:val="clear" w:color="auto" w:fill="FFFFFF"/>
              </w:rPr>
              <w:t>-1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8 лет, охваченного образованием, в общей численности населения в возрасте 5</w:t>
            </w:r>
            <w:r w:rsidR="003E53A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18 лет;  в процентах;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обучающихся в государственных образовательных организациях и муниципальных образовательных организациях, сдавших единый</w:t>
            </w:r>
            <w:r w:rsidR="00FB0553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государственный экзамен по русскому языку и математике, от общей численности обучающихся в образовательных организациях, участвовавших в едином государственном экзамене по русскому языку и математике;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снижения доли обучающихся в муниципальных общеобразовательных организациях, занимающихся во вторую  и третью смену, в общей численности обучающихся в муниципальных общеобразовательных организациях до процентов;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D4461"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доля выпускников муниципальных общеобразовательных организаций, не получивших аттестат о среднем общем образовании в  общей численности выпускников образовательных организаций;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детей в возрасте от 5 до 18 лет, охваченных образовательными программами дополнительного образования детей, в общей численности детей этого возраста до 72 процентов;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детей в возрасте от 5 до 18 лет, охваченных образовательными программами дополнительного образования технической и естественно-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научной направленности до 40%;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охвата детей и подростков отдыхом и оздоровлением от общей численности детей в возрасте от 6 до 15 лет (включительно) от 5 до 30%;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 детей от 3 до 10%;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муниципальных образовательных учреждений, реализующих общеобразовательные программы повышенного уровня, от общего количества муниципальных образовательных учреждений;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общеобразовательных учреждений, имеющих программы развития, разработанные с учетом компетентностного подхода;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 образовательных учреждений, прошедших переподготовку по программам «Государственное и муниципальное управление», «Менеджмент», «Управление персоналом»;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руководителей, использующих информационные технологии в управлении образовательным учреждением;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в которых, согласно зарегистрированному Уставу, создан и действует орган самоуправления, обеспечивающий демократический, государственно-общественный характер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управления образовательным учреждением, участвующий в распределении стимулирующей части фонда оплаты труда;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родителей, охваченных различными формами родительского всеобуча и психологического просвещения, а также участвующих в конференциях, форумах по вопросам общего образования;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число обучающихся в расчете на одного педагогического работника общего образования, человек;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имеющих опубликованный (в средствах массовой информации, в сети Интернет) публичный отчет об образовательной и финансово-хозяйственной деятельности;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образовательных учреждений, соответствующих требованиям 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действующего законодательства   от общего числа учреждений;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числа общеобразовательных организаций, имеющих скорость подключения к информационно-телекоммуникационной сети "Интернет" от 1 Мбит/с и выше, в общем числе общеобразовательных организаций, подключенных к информационно-телекоммуникационной сети "Интернет";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новых мест в общеобразовательных организациях субъектов Российской Федерации;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организаций, использующих элементы открытой информационно-образовательной среды "Российская электронная школа", в общем количестве общеобразовательных организаций;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удовлетворенность населения качеством общего образования (в % от числа опрошенных);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проведение опросов родителей по удовлетворенности качеством образовательных услуг (количество опросов в год);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городских мероприятий, к проведению которых привлечены независимые эксперты;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наличие системы рейтингования школ;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имеющих внутришкольные системы оценки качества образования;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реализующие программы профильного обучения;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охват учащихся старшей ступени профильным образованием;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охват учащихся 9 классов предпрофильным образованием;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учащихся 9-10, охваченных  мониторингом профессиональных предпочтений;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отвечающих современным требованиям к условиям осуществления образовательного процесса;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подготовленность школ к новому учебному году;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подготовленность школ к работе в условиях нового отопительного сезона;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требующих капитального ремонта;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школ, веденных в строй;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</w:t>
            </w:r>
            <w:r w:rsidR="00DD446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доведение наполняемости классов в общеобразовательных учреждениях до нормативной;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проведение мероприятий по достижению нормативного соотношения ученик/учитель;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укомплектованность  штатов педагогических      работников Муниципальных образовательных учреждений;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педагогических работников, имеющих первую и высшую категорию;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учителей общеобразовательных учреждений, имеющих стаж педагогической работы до 5 лет, в общей численности учителей  учреждений;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педагогических работников, принимающих участие в конкурсах педагогического мастерства регионального и федерального уровней на получение поощрений за инновационную деятельность;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педагогических работников образовательных учреждений, повысивших квалификацию, прошедших переподготовку (из расчета 1 раз в 3 года), от общего количества педагогических работников образовательных учреждений;      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внедряющих инновационные образовательные программы, технологии обучения, методы и формы, от общего числа муниципальных образовательных учреждений;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предметных кабинетов школ, соответствующих требованиям ФГОС в части оснащенности учебным оборудованием и техническими средствами;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охват учащихся обучением родному языку; 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обеспеченность часами доступа к компьютеру одного обучающегося в общеобразовательной школе в неделю;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D446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обучающихся муниципальных образовательных учреждений на 1 компьютер;         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созданных центров компьютерных компетенций;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педагогов, прошедших обучение на базе центров компьютерных компетенций;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педагогов, участвующих в работе сетевых сообществ;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учащихся  углубленно изучающих иностранный язык; 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учащихся изучающих второй иностранный язык;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учителей английского языка – участников обучающих семинаров  и  курсов повышения квалификации с участием носителей языка;</w:t>
            </w:r>
          </w:p>
          <w:p w:rsidR="007677EE" w:rsidRPr="0038252D" w:rsidRDefault="007677EE" w:rsidP="0010733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учащихся-участников проекта «Английский для всех»;</w:t>
            </w:r>
          </w:p>
          <w:p w:rsidR="00912408" w:rsidRPr="0038252D" w:rsidRDefault="007677EE" w:rsidP="0010733D">
            <w:pPr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доля учителей иностранных языков-участников интернет-форумов, конференций, семинаров;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 конечные результаты реализации целей и задач Программы</w:t>
            </w:r>
          </w:p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(индикаторы оценки результатов)</w:t>
            </w:r>
          </w:p>
        </w:tc>
        <w:tc>
          <w:tcPr>
            <w:tcW w:w="7088" w:type="dxa"/>
          </w:tcPr>
          <w:p w:rsidR="003D5EDA" w:rsidRPr="0038252D" w:rsidRDefault="003D5EDA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программных мероприятий позволит к 2020 году достичь: </w:t>
            </w:r>
          </w:p>
          <w:p w:rsidR="003D5EDA" w:rsidRPr="0038252D" w:rsidRDefault="003D5EDA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- 100% доступности детям от 3 до 7 лет, зарегистрированным в очередности по устройству в ДОО, получения дошкольного образования в дошкольных образовательных организациях, реализующих образовательные программы дошкольного образования, соответствующие требованиям стандартов</w:t>
            </w:r>
          </w:p>
          <w:p w:rsidR="003D5EDA" w:rsidRPr="0038252D" w:rsidRDefault="003D5EDA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образования к 2018 году и сохранение достигнутого уровня в 2019-2020 годах;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всем детям школьного возраста будет обеспечено выполнение государственных гарантий общедоступности и бесплатности общего образования;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 детям-инвалидам будет предоставлена возможность освоения образовательных программ общего образования в форме дистанционного, специального (коррекционного) или инклюзивного образования;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всем педагогам будет обеспечена возможность непрерывного профессионального развития;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общеобразовательных организациях увеличится доля молодых педагогов, имеющих высокие образовательные результаты по итогам обучения в ВУЗах;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улучшить результаты обучающихся в региональных и всероссийских  мониторингах (готовность обучающихся к освоению программ начального, основного, среднего общего образования);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повысить качество муниципальной услуги по предоставлению дополнительного образования детям в учреждениях муниципального значения, а именно:</w:t>
            </w:r>
          </w:p>
          <w:p w:rsidR="003D5EDA" w:rsidRPr="0038252D" w:rsidRDefault="003D5EDA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обеспечить внедрение современных образовательных программ, направленных на формирование социально активной личности ребенка;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увеличить долю охвата учащихся услугами дополнительного образования; 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расширить использование современных информационно-компьютерных технологий при организации образовательного процесса в образовательных организациях города;</w:t>
            </w:r>
          </w:p>
          <w:p w:rsidR="003D5EDA" w:rsidRPr="0038252D" w:rsidRDefault="00DD4461" w:rsidP="003D5E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расширится возможность обучения детей с ограниченными возможностями здоровья в общеобразовательных организациях города;</w:t>
            </w:r>
          </w:p>
          <w:p w:rsidR="00912408" w:rsidRPr="0038252D" w:rsidRDefault="00DD4461" w:rsidP="003E53A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="003D5ED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увеличится численность детей и подростков, задействованных в различных формах внеурочной и внешкольной деятельности.</w:t>
            </w:r>
          </w:p>
        </w:tc>
      </w:tr>
    </w:tbl>
    <w:p w:rsidR="001F4140" w:rsidRPr="0038252D" w:rsidRDefault="001F4140" w:rsidP="00EC6B85">
      <w:pPr>
        <w:pStyle w:val="af3"/>
        <w:rPr>
          <w:lang w:eastAsia="ru-RU" w:bidi="ru-RU"/>
        </w:rPr>
      </w:pPr>
      <w:bookmarkStart w:id="1" w:name="bookmark1"/>
    </w:p>
    <w:p w:rsidR="00D45DE6" w:rsidRDefault="00D45DE6" w:rsidP="00EC6B85">
      <w:pPr>
        <w:pStyle w:val="af3"/>
        <w:rPr>
          <w:lang w:eastAsia="ru-RU" w:bidi="ru-RU"/>
        </w:rPr>
      </w:pPr>
    </w:p>
    <w:p w:rsidR="00EC6B85" w:rsidRDefault="00EC6B85" w:rsidP="00EC6B85">
      <w:pPr>
        <w:pStyle w:val="af3"/>
        <w:rPr>
          <w:lang w:eastAsia="ru-RU" w:bidi="ru-RU"/>
        </w:rPr>
      </w:pPr>
    </w:p>
    <w:p w:rsidR="00912408" w:rsidRPr="0038252D" w:rsidRDefault="00912408" w:rsidP="00EC6B85">
      <w:pPr>
        <w:keepNext/>
        <w:keepLines/>
        <w:widowControl w:val="0"/>
        <w:spacing w:after="236"/>
        <w:ind w:right="1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Раздел I. Общая характеристика сферы реализации Программы,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="003E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в том числе формулировка основных проблем</w:t>
      </w:r>
      <w:bookmarkEnd w:id="1"/>
    </w:p>
    <w:p w:rsidR="00912408" w:rsidRPr="0038252D" w:rsidRDefault="00912408" w:rsidP="00EC6B85">
      <w:pPr>
        <w:keepNext/>
        <w:keepLines/>
        <w:widowControl w:val="0"/>
        <w:spacing w:after="236"/>
        <w:ind w:right="1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(характеристика системы образования)</w:t>
      </w:r>
    </w:p>
    <w:p w:rsidR="001E7A16" w:rsidRDefault="001E7A16" w:rsidP="00912408">
      <w:pPr>
        <w:spacing w:after="0"/>
        <w:ind w:right="-2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12408" w:rsidRPr="0038252D" w:rsidRDefault="00912408" w:rsidP="00EC6B85">
      <w:pPr>
        <w:spacing w:after="0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 Цели и задачи Программы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 Программы: обеспечение высокого качества образования в </w:t>
      </w:r>
      <w:r w:rsidR="00A9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МР «Цунтинский район»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меняющимися запросами населения и перспективными задачами развития общества и экономики Республики Дагестан.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достижения поставленной цели предусматривается решение следующих задач: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образовательной сети, обеспечивающей равный доступ населения к услугам общего образования;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условий для безопасного и комфортного пребывания в образовательных учреждениях, в том числе через развитие материально-технической базы образовательных учреждений;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развитие инфраструктуры образовательных организаций; 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условий для инклюзивного образования детей с ограниченными возможностями здоровья;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современной системы оценки качества образования;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 новых мест в общеобразовательных организациях в соответствии с прогнозируемой потребностью и современными требованиями к условиям обучения, обеспечивающих односменный режим обучения в 1-11 (12) классах в общеобразовательных организациях;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новых образовательных технологий и принципов организации учебного процесса (в том числе с использованием современных информационных и коммуникационных технологий);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охвата детей дошкольным образованием; ликвидация очередей в дошкольных образовательных организациях от 3 до 7 лет;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системы оценки качества образования;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у обучающихся навыков здорового образа жизни;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муниципальной системы выявления, поддержки и сопровождения одаренных детей;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пожарной и антитеррористической безопасности в образовательных организациях;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неэффективных расходов по управлению кадровыми ресурсами и средней наполняемости классов общеобразовательных организаций, оптимизация сети образовательных организаций;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реализация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внедрение в образовательные организации передового опыта использования технологий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здоровье сбережения;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развитие муниципальной системы воспитательной работы;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повышение качества проводимой профилактической работы.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федерального государственного образовательного стандарта с учетом этнокультурных запросов населения.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100%-го выполнения государственных гарантий общедоступности и бесплатности общего образования детям школьного возраста;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обеспечение 100%-го доступа к современным условиям обучения, обучающимся независимо от места жительства;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увеличение в общеобразовательных организациях доли молодых педагогов;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увеличение доли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количества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100 %-го соотношение среднемесячной заработный платы педагогических работников муниципальных дошкольных образовательных организаций, организаций общего и дополнительного образования,  к среднемесячной заработной плате в сфере общего образования в Республике Дагестан к 2018 году и сохранение достигнутого уровня 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повышение эффективности системы управления образованием;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новой системы оценки качества работы учителей и школ;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системы профессиональной ориентации, профильного обучения и предпрофильной подготовки учащихся;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E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сети образовательных учреждений с целью повышения эффективности её функционирования;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развитие кадрового потенциала системы образования;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современных образовательных стандартов и технологий;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развитие национального образования;</w:t>
      </w:r>
    </w:p>
    <w:p w:rsidR="00E86FC8" w:rsidRPr="0038252D" w:rsidRDefault="00E86FC8" w:rsidP="00E86FC8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развитие единого электронного образовательного пространства;</w:t>
      </w:r>
    </w:p>
    <w:p w:rsidR="00912408" w:rsidRPr="0038252D" w:rsidRDefault="00E86FC8" w:rsidP="001E7A16">
      <w:pPr>
        <w:widowControl w:val="0"/>
        <w:tabs>
          <w:tab w:val="left" w:pos="9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создание условий для изучения иностранных языков.</w:t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2408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муниципальной системы воспитательной работы.</w:t>
      </w:r>
    </w:p>
    <w:p w:rsidR="00912408" w:rsidRPr="0038252D" w:rsidRDefault="00912408" w:rsidP="00912408">
      <w:pPr>
        <w:widowControl w:val="0"/>
        <w:spacing w:after="0"/>
        <w:ind w:lef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Программе сформированы следующие подпрограммы:</w:t>
      </w:r>
    </w:p>
    <w:p w:rsidR="00912408" w:rsidRPr="0038252D" w:rsidRDefault="00912408" w:rsidP="00912408">
      <w:pPr>
        <w:widowControl w:val="0"/>
        <w:numPr>
          <w:ilvl w:val="0"/>
          <w:numId w:val="4"/>
        </w:numPr>
        <w:tabs>
          <w:tab w:val="left" w:pos="1018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дошкольного образования на 2018 - 202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numPr>
          <w:ilvl w:val="0"/>
          <w:numId w:val="4"/>
        </w:numPr>
        <w:tabs>
          <w:tab w:val="left" w:pos="1034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общего образования на 2018 - 202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numPr>
          <w:ilvl w:val="0"/>
          <w:numId w:val="4"/>
        </w:numPr>
        <w:tabs>
          <w:tab w:val="left" w:pos="1034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дополнительного образования на 2018 - 202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4.Талантливые дети  на 2018-202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Воспитание детей и подростков на 2018-202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Защита детей на 2018-202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662776" w:rsidRPr="0038252D" w:rsidRDefault="00662776" w:rsidP="00912408">
      <w:pPr>
        <w:spacing w:after="0"/>
        <w:ind w:right="-2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C6B85" w:rsidRDefault="00EC6B85" w:rsidP="00912408">
      <w:pPr>
        <w:spacing w:after="0"/>
        <w:ind w:right="-2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12408" w:rsidRPr="0038252D" w:rsidRDefault="00912408" w:rsidP="00912408">
      <w:pPr>
        <w:spacing w:after="0"/>
        <w:ind w:right="-2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825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Сроки и этапы реализации Программы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Программы - 2018 - 202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годы.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2018 год;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2019 год;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="0010733D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2020 год;</w:t>
      </w:r>
    </w:p>
    <w:p w:rsidR="0010733D" w:rsidRPr="0038252D" w:rsidRDefault="0010733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IV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2021 год;</w:t>
      </w:r>
    </w:p>
    <w:p w:rsidR="0010733D" w:rsidRPr="0038252D" w:rsidRDefault="0010733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2022 год;</w:t>
      </w:r>
    </w:p>
    <w:p w:rsidR="0010733D" w:rsidRPr="0038252D" w:rsidRDefault="0010733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2023 год;</w:t>
      </w:r>
    </w:p>
    <w:p w:rsidR="0010733D" w:rsidRPr="0038252D" w:rsidRDefault="0010733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VII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2024 год;</w:t>
      </w:r>
    </w:p>
    <w:p w:rsidR="0010733D" w:rsidRPr="0038252D" w:rsidRDefault="0010733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VIII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– 2025 год.</w:t>
      </w:r>
    </w:p>
    <w:p w:rsidR="00912408" w:rsidRPr="0038252D" w:rsidRDefault="00912408" w:rsidP="00912408">
      <w:pPr>
        <w:spacing w:after="0"/>
        <w:ind w:right="-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12408" w:rsidRPr="0038252D" w:rsidRDefault="00912408" w:rsidP="00912408">
      <w:pPr>
        <w:widowControl w:val="0"/>
        <w:spacing w:after="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IV. Ожидаемые результаты реализации Программы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Реализация программных мероприятий позволит </w:t>
      </w:r>
      <w:r w:rsidRPr="00D4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202</w:t>
      </w:r>
      <w:r w:rsidR="00D45DE6" w:rsidRPr="00D4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D4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достичь: 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- 100% доступности детям от 3 до 7 лет, зарегистрированным в очередности по устройству в ДОО, получения дошкольного образования в дошкольных образовательных организациях, реализующих образовательные программы дошкольного образования, соответствующие требованиям стандартов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образования к 2018 году и сохранение достигнутого уровня в 2019-202</w:t>
      </w:r>
      <w:r w:rsidR="000D1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годах;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всем детям школьного возраста будет обеспечено выполнение государственных гарантий общедоступности и бесплатности общего образования;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всем детям-инвалидам будет предоставлена возможность освоения образовательных программ общего образования в форме дистанционного, специального (коррекционного) или инклюзивного образования;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всем педагогам будет обеспечена возможность непрерывного профессионального развития;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общеобразовательных организациях увеличится доля молодых педагогов, имеющих высокие образовательные результаты по итогам обучения в ВУЗах;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улучшить результаты обучающихся в региональных и всероссийских  мониторингах (готовность обучающихся к освоению программ начального, основного, среднего общего образования);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повысить качество муниципальной услуги по предоставлению дополнительного образования детям в учреждениях муниципального значения, а именно: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обеспечить внедрение современных образовательных программ, направленных на формирование социально активной личности ребенка;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увеличить долю охвата учащихся услугами дополнительного образования; 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расширить использование современных информационно-компьютерных технологий при организации образовательного процесса в образовательных организациях города;</w:t>
      </w:r>
    </w:p>
    <w:p w:rsidR="0010733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расширится возможность обучения детей с ограниченными возможностями здоровья в общеобразовательных организациях города;</w:t>
      </w:r>
    </w:p>
    <w:p w:rsidR="00A11D0D" w:rsidRPr="0038252D" w:rsidRDefault="0010733D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E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увеличится численность детей и подростков, задействованных в различных формах внеурочной и внешкольной деятельности.</w:t>
      </w:r>
    </w:p>
    <w:p w:rsidR="0064357B" w:rsidRPr="0038252D" w:rsidRDefault="0064357B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357B" w:rsidRDefault="0064357B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C6B85" w:rsidRDefault="00EC6B85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C6B85" w:rsidRDefault="00EC6B85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C6B85" w:rsidRPr="0038252D" w:rsidRDefault="00EC6B85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776" w:rsidRPr="0038252D" w:rsidRDefault="00662776" w:rsidP="0010733D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Раздел III. Ресурсное обеспечение реализации муниципальной программы </w:t>
      </w:r>
    </w:p>
    <w:p w:rsidR="0064357B" w:rsidRPr="0038252D" w:rsidRDefault="0064357B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340B6" w:rsidRPr="0038252D" w:rsidTr="00FB0553">
        <w:tc>
          <w:tcPr>
            <w:tcW w:w="2127" w:type="dxa"/>
            <w:vMerge w:val="restart"/>
          </w:tcPr>
          <w:p w:rsidR="00F340B6" w:rsidRPr="0038252D" w:rsidRDefault="00F340B6" w:rsidP="0091240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6803" w:type="dxa"/>
            <w:gridSpan w:val="8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Объемы финансирования, тыс. рублей</w:t>
            </w:r>
          </w:p>
        </w:tc>
      </w:tr>
      <w:tr w:rsidR="00F340B6" w:rsidRPr="0038252D" w:rsidTr="00F340B6">
        <w:tc>
          <w:tcPr>
            <w:tcW w:w="2127" w:type="dxa"/>
            <w:vMerge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2018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2019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2020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2025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F340B6" w:rsidRPr="0038252D" w:rsidTr="00F340B6">
        <w:tc>
          <w:tcPr>
            <w:tcW w:w="2127" w:type="dxa"/>
          </w:tcPr>
          <w:p w:rsidR="00F340B6" w:rsidRPr="00D45DE6" w:rsidRDefault="00F340B6" w:rsidP="00D45DE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дошкольного образования на 2018- 202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D45DE6" w:rsidRDefault="00F340B6" w:rsidP="00D45DE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общего образования на 2018 - 202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 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D45DE6" w:rsidRDefault="00F340B6" w:rsidP="00D45DE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дополнительного образования на 2018- 202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Талантливые дети 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детей и подростков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детей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Бюджет Республики </w:t>
            </w:r>
          </w:p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Дагестан, МО</w:t>
            </w: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 по Программе, в том числе: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Республики Дагестан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340B6" w:rsidRPr="0038252D" w:rsidTr="00F340B6">
        <w:tc>
          <w:tcPr>
            <w:tcW w:w="2127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 МО</w:t>
            </w:r>
          </w:p>
        </w:tc>
        <w:tc>
          <w:tcPr>
            <w:tcW w:w="170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F340B6" w:rsidRPr="0038252D" w:rsidRDefault="00F340B6" w:rsidP="00912408">
            <w:pPr>
              <w:widowControl w:val="0"/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12408" w:rsidRPr="0038252D" w:rsidRDefault="00912408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12408" w:rsidRPr="0038252D" w:rsidRDefault="00912408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40B6" w:rsidRDefault="00F340B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5DE6" w:rsidRPr="0038252D" w:rsidRDefault="00D45DE6" w:rsidP="00912408">
      <w:pPr>
        <w:widowControl w:val="0"/>
        <w:spacing w:after="0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ПОДПРОГРАММА</w:t>
      </w: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«РАЗВИТИЕ ДОШКОЛ</w:t>
      </w:r>
      <w:r w:rsidR="000D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ЬНОГО ОБРАЗОВАНИЯ</w:t>
      </w:r>
      <w:r w:rsidR="000D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2018 - 2025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12408" w:rsidRPr="0038252D" w:rsidTr="00662776">
        <w:tc>
          <w:tcPr>
            <w:tcW w:w="2835" w:type="dxa"/>
            <w:vAlign w:val="bottom"/>
          </w:tcPr>
          <w:p w:rsidR="00912408" w:rsidRPr="0038252D" w:rsidRDefault="00912408" w:rsidP="00912408">
            <w:pPr>
              <w:widowControl w:val="0"/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912408" w:rsidRPr="0038252D" w:rsidRDefault="00912408" w:rsidP="00912408">
            <w:pPr>
              <w:widowControl w:val="0"/>
              <w:spacing w:before="6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Подпрограммы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D45DE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дошкольного образования на 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– 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(далее - Подпрограмма)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Подпрограммы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разработчики Подпрограммы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Подпрограммы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в системе дошкольного образования детей равных возможностей для современного качественного образования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Подпрограммы</w:t>
            </w:r>
          </w:p>
        </w:tc>
        <w:tc>
          <w:tcPr>
            <w:tcW w:w="7230" w:type="dxa"/>
            <w:vAlign w:val="bottom"/>
          </w:tcPr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образовательной сети, обеспечивающей равный доступ населения к услугам общего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- создание условий для безопасного и комфортного пребывания в образовательных учреждениях, в том числе через развитие</w:t>
            </w: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материально-технической базы образовательных учреждений;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инфраструктуры образовательных организаций; 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1E7A16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инклюзивного образования детей с ограниченными возможностями здоровья;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увеличение охвата детей дошкольным образованием; ликвидация очередей в дошкольных образовательных организациях от 3 до 7 лет;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системы оценки качества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у обучающихся навыков здорового образа жизни;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пожарной и антитеррористической безопасности в образовательных организациях;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в образовательные организации передового опыта использования технологий здоровье сбережения;</w:t>
            </w:r>
          </w:p>
          <w:p w:rsidR="009565E5" w:rsidRPr="0038252D" w:rsidRDefault="001E7A16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 </w:t>
            </w:r>
            <w:r w:rsidR="009565E5"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100%-го доступа к современным условиям обучения, обучающимся независимо от места жительства;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1E7A1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увеличение количества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- обеспечение 100 %-го соотношение среднемесячной заработный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Республике Дагестан к 2018 году и </w:t>
            </w:r>
            <w:r w:rsidR="00D45DE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сохранение достигнутого уровня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эффективности системы управления образованием;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сети образовательных учреждений с целью повышения эффективности её функционирования;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кадрового потенциала системы образования;</w:t>
            </w:r>
          </w:p>
          <w:p w:rsidR="00912408" w:rsidRPr="0038252D" w:rsidRDefault="009565E5" w:rsidP="001E7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E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современных образовательных стандартов и технологий;</w:t>
            </w:r>
          </w:p>
        </w:tc>
      </w:tr>
      <w:tr w:rsidR="00912408" w:rsidRPr="0038252D" w:rsidTr="00662776">
        <w:tc>
          <w:tcPr>
            <w:tcW w:w="2835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Сроки реализации Подпрограммы</w:t>
            </w:r>
          </w:p>
        </w:tc>
        <w:tc>
          <w:tcPr>
            <w:tcW w:w="7230" w:type="dxa"/>
          </w:tcPr>
          <w:p w:rsidR="00912408" w:rsidRPr="0038252D" w:rsidRDefault="00912408" w:rsidP="00F340B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2018 - 202</w:t>
            </w:r>
            <w:r w:rsidR="00F340B6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:rsidR="00912408" w:rsidRPr="0038252D" w:rsidTr="00470684">
        <w:trPr>
          <w:trHeight w:val="274"/>
        </w:trPr>
        <w:tc>
          <w:tcPr>
            <w:tcW w:w="2835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Целевые показатели (индикаторы) подпрограммы</w:t>
            </w:r>
          </w:p>
        </w:tc>
        <w:tc>
          <w:tcPr>
            <w:tcW w:w="7230" w:type="dxa"/>
          </w:tcPr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–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100 процентов;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– доля работников образования (учителей, воспитателей, работников дошкольных образовательных организаций (далее - ДОО), прошедших повышение квалификации и (или) профессиональную подготовку, в общей численности работников образования (учителей, воспитателей, работников ДОО), до уровня  100 процентов;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 образовательных учреждений, прошедших переподготовку по программам «Государственное и муниципальное управление», «Менеджмент», «Управление персоналом»;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руководителей, использующих информационные технологии в управлении образовательным учреждением;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в которых, согласно зарегистрированному Уставу, создан и действует орган самоуправления, обеспечивающий демократический, государственно-общественный характер</w:t>
            </w:r>
            <w:r w:rsidR="0047661C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управления образовательным учреждением, участвующий в распределении стимулирующей части фонда оплаты труда;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имеющих опубликованный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 xml:space="preserve">              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(в средствах массовой информации, в сети Интернет) публичный отчет об образовательной и финансово-хозяйственной деятельности;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соответствующих требованиям действующего законодательства   от общего числа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отвечающих современным требованиям к условиям осуществления образовательного процесса;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подготовленность школ к новому учебному году;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укомплектованность штатов педагогических работников Муниципальных образовательных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педагогических работников, имеющих первую и высшую категорию;</w:t>
            </w:r>
          </w:p>
          <w:p w:rsidR="00912408" w:rsidRPr="0038252D" w:rsidRDefault="0044196C" w:rsidP="006627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педагогических работников образовательных учреждений, повысивших квалификацию, прошедших переподготовку (из расчета 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1 раз в 3 года), от общего количества педагогических работников образовательных учреждений; 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 Подпрограммы с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разбивкой по годам и источникам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Объемы финансирования Подпрограммы на 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2018-202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счет средств бюджета Республики Дагестан составят тыс.рублей, в том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числе по годам:</w:t>
            </w:r>
          </w:p>
          <w:p w:rsidR="00912408" w:rsidRPr="0038252D" w:rsidRDefault="00912408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</w:t>
            </w:r>
            <w:r w:rsidR="00E86FC8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 – ….  тыс рублей</w:t>
            </w:r>
          </w:p>
          <w:p w:rsidR="00912408" w:rsidRPr="0038252D" w:rsidRDefault="00912408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</w:t>
            </w:r>
            <w:r w:rsidR="00E86FC8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  –  ….тыс.рублей</w:t>
            </w:r>
          </w:p>
          <w:p w:rsidR="00912408" w:rsidRPr="0038252D" w:rsidRDefault="00912408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 – … .тыс.рублей</w:t>
            </w:r>
          </w:p>
          <w:p w:rsidR="00F340B6" w:rsidRPr="0038252D" w:rsidRDefault="00F340B6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 год – … .тыс.рублей</w:t>
            </w:r>
          </w:p>
          <w:p w:rsidR="00F340B6" w:rsidRPr="0038252D" w:rsidRDefault="00F340B6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год – … .тыс.рублей</w:t>
            </w:r>
          </w:p>
          <w:p w:rsidR="00F340B6" w:rsidRPr="0038252D" w:rsidRDefault="00F340B6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 – … .тыс.рублей</w:t>
            </w:r>
          </w:p>
          <w:p w:rsidR="00F340B6" w:rsidRPr="0038252D" w:rsidRDefault="00F340B6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 – … .тыс.рублей</w:t>
            </w:r>
          </w:p>
          <w:p w:rsidR="00F340B6" w:rsidRPr="0038252D" w:rsidRDefault="00F340B6" w:rsidP="0091240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 – … .тыс.рублей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</w:t>
            </w:r>
          </w:p>
        </w:tc>
      </w:tr>
      <w:tr w:rsidR="00912408" w:rsidRPr="0038252D" w:rsidTr="00662776">
        <w:tc>
          <w:tcPr>
            <w:tcW w:w="2835" w:type="dxa"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 конечные результаты реализации целей и задач Подпрограммы (индикаторы оценки результатов)</w:t>
            </w:r>
          </w:p>
        </w:tc>
        <w:tc>
          <w:tcPr>
            <w:tcW w:w="7230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мероприятий Подпрограммы к 202</w:t>
            </w:r>
            <w:r w:rsidR="00A80E63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позволит достичь: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увеличение охвата детей дошкольными образовательными организациями;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увеличения удельного веса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 до 100 процентов;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увеличения удельного веса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 до 100 процентов; 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увеличение удельного веса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 до уровня 100 процентов;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Республике Дагестан на уровне 100%</w:t>
            </w:r>
          </w:p>
        </w:tc>
      </w:tr>
    </w:tbl>
    <w:p w:rsidR="00662776" w:rsidRPr="0038252D" w:rsidRDefault="00662776" w:rsidP="00912408">
      <w:pPr>
        <w:widowControl w:val="0"/>
        <w:spacing w:after="0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662776" w:rsidRPr="0038252D" w:rsidRDefault="00662776" w:rsidP="00662776">
      <w:pPr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662776" w:rsidRPr="0038252D" w:rsidRDefault="00662776" w:rsidP="00662776">
      <w:pPr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662776" w:rsidRPr="0038252D" w:rsidRDefault="00662776" w:rsidP="00662776">
      <w:pPr>
        <w:tabs>
          <w:tab w:val="left" w:pos="3345"/>
        </w:tabs>
        <w:rPr>
          <w:rFonts w:ascii="Tahoma" w:eastAsia="Tahoma" w:hAnsi="Tahoma" w:cs="Tahoma"/>
          <w:sz w:val="2"/>
          <w:szCs w:val="2"/>
          <w:lang w:eastAsia="ru-RU" w:bidi="ru-RU"/>
        </w:rPr>
      </w:pPr>
      <w:r w:rsidRPr="0038252D">
        <w:rPr>
          <w:rFonts w:ascii="Tahoma" w:eastAsia="Tahoma" w:hAnsi="Tahoma" w:cs="Tahoma"/>
          <w:sz w:val="2"/>
          <w:szCs w:val="2"/>
          <w:lang w:eastAsia="ru-RU" w:bidi="ru-RU"/>
        </w:rPr>
        <w:tab/>
      </w:r>
    </w:p>
    <w:p w:rsidR="00912408" w:rsidRPr="0038252D" w:rsidRDefault="00912408" w:rsidP="00662776">
      <w:pPr>
        <w:rPr>
          <w:rFonts w:ascii="Tahoma" w:eastAsia="Tahoma" w:hAnsi="Tahoma" w:cs="Tahoma"/>
          <w:sz w:val="2"/>
          <w:szCs w:val="2"/>
          <w:lang w:eastAsia="ru-RU" w:bidi="ru-RU"/>
        </w:rPr>
        <w:sectPr w:rsidR="00912408" w:rsidRPr="0038252D" w:rsidSect="00821E90">
          <w:footerReference w:type="default" r:id="rId8"/>
          <w:footerReference w:type="first" r:id="rId9"/>
          <w:pgSz w:w="11900" w:h="16840"/>
          <w:pgMar w:top="851" w:right="972" w:bottom="851" w:left="993" w:header="0" w:footer="3" w:gutter="0"/>
          <w:cols w:space="720"/>
          <w:noEndnote/>
          <w:docGrid w:linePitch="360"/>
        </w:sectPr>
      </w:pPr>
    </w:p>
    <w:p w:rsidR="00912408" w:rsidRPr="00D45DE6" w:rsidRDefault="00912408" w:rsidP="00912408">
      <w:pPr>
        <w:keepNext/>
        <w:keepLines/>
        <w:widowControl w:val="0"/>
        <w:numPr>
          <w:ilvl w:val="0"/>
          <w:numId w:val="5"/>
        </w:numPr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сферы реализации Подпрограммы,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описание основных проблем и пути их решения</w:t>
      </w:r>
      <w:bookmarkEnd w:id="2"/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указывается 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самостоятельно каждым муниципальным образованием)</w:t>
      </w:r>
    </w:p>
    <w:p w:rsidR="0047661C" w:rsidRDefault="00912408" w:rsidP="0047661C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цели, задачи Подпрограммы,</w:t>
      </w:r>
    </w:p>
    <w:p w:rsidR="0047661C" w:rsidRDefault="00912408" w:rsidP="0047661C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описание конечных результатов, сроков и этапов ее реализации</w:t>
      </w:r>
      <w:bookmarkEnd w:id="3"/>
    </w:p>
    <w:p w:rsidR="0047661C" w:rsidRDefault="0047661C" w:rsidP="0047661C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47661C">
      <w:pPr>
        <w:widowControl w:val="0"/>
        <w:spacing w:after="0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Подпрограммы:</w:t>
      </w:r>
      <w:r w:rsidR="004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модернизация образовательных программ в системе</w:t>
      </w:r>
      <w:r w:rsidR="0047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дошкольного образования детей, направленная на достижение современного качества учебных результатов и результатов социализации.</w:t>
      </w:r>
    </w:p>
    <w:p w:rsidR="00912408" w:rsidRPr="0038252D" w:rsidRDefault="00912408" w:rsidP="0047661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Задачи: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формирование образовательной сети, обеспечивающей равный доступ населения к услугам общего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47068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создание условий для безопасного и комфортного пребывания в образовательных учреждениях, в том числе через развитие</w:t>
      </w: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материально-технической базы образовательных учреждений;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 xml:space="preserve">- развитие инфраструктуры образовательных организаций; 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создание условий для инклюзивного образования детей с ограниченными возможностями здоровья;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увеличение охвата детей дошкольным образованием; ликвидация очередей в дошкольных образовательных организациях от 3 до 7 лет;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системы оценки качества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у обучающихся навыков здорового образа жизни;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обеспечение пожарной и антитеррористической безопасности в образовательных организациях;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в образовательные организации передового опыта использования технологий здоровье сбережения;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100%-го доступа к современным условиям обучения, обучающимся независимо от места жительства;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увеличение количества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100 %-го соотношение среднемесячной заработный платы педагогических работников муниципальных дошкольных образовательных организаций  к среднемесячной заработной плате в сфере общего образования в Республике Дагестан к 2018 году и сохранение достигнутого уровня;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7661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системы управления образованием;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7068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сети образовательных учреждений с целью повышения эффективности её функционирования;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кадрового потенциала системы образования;</w:t>
      </w:r>
    </w:p>
    <w:p w:rsidR="00662776" w:rsidRPr="0038252D" w:rsidRDefault="00662776" w:rsidP="0047661C">
      <w:pPr>
        <w:widowContro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внедрение современных образовательных стандартов и технологий;</w:t>
      </w:r>
    </w:p>
    <w:p w:rsidR="00E86FC8" w:rsidRPr="0038252D" w:rsidRDefault="00E86FC8" w:rsidP="00662776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Сроки и этапы реализации Программы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Срок реализации Программы - 2018 - 2025 годы.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I этап – 2018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II этап – 2019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lastRenderedPageBreak/>
        <w:tab/>
        <w:t>III этап – 2020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IV этап – 2021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V этап – 2022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VI этап – 2023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VII этап – 2024 год;</w:t>
      </w:r>
    </w:p>
    <w:p w:rsidR="00E86FC8" w:rsidRPr="0038252D" w:rsidRDefault="00E86FC8" w:rsidP="00E86FC8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hAnsi="Times New Roman"/>
          <w:sz w:val="24"/>
          <w:szCs w:val="24"/>
          <w:lang w:eastAsia="ru-RU" w:bidi="ru-RU"/>
        </w:rPr>
        <w:tab/>
        <w:t>VIII этап – 2025 год.</w:t>
      </w:r>
    </w:p>
    <w:p w:rsidR="00912408" w:rsidRPr="0038252D" w:rsidRDefault="00912408" w:rsidP="00912408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</w:p>
    <w:p w:rsidR="00F27ED6" w:rsidRPr="0038252D" w:rsidRDefault="00F27ED6" w:rsidP="00F27E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максимально благоприятных условий для интеллектуального, морально-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физического развития одаренных детей; </w:t>
      </w:r>
    </w:p>
    <w:p w:rsidR="00F27ED6" w:rsidRPr="0038252D" w:rsidRDefault="00F27ED6" w:rsidP="00F27E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стимулирование творческой деятельности одаренных детей;</w:t>
      </w:r>
    </w:p>
    <w:p w:rsidR="00F27ED6" w:rsidRPr="0038252D" w:rsidRDefault="00F27ED6" w:rsidP="00F27E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и поэтапное внедрение нового содержания образования, прогрессивных технологий в работе с одаренными детьми;</w:t>
      </w:r>
    </w:p>
    <w:p w:rsidR="00F27ED6" w:rsidRPr="0038252D" w:rsidRDefault="00F27ED6" w:rsidP="00F27E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одаренным детям условий для реализации их личных творческих способностей в процессе научно-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исследовательской деятельности;</w:t>
      </w:r>
    </w:p>
    <w:p w:rsidR="00F27ED6" w:rsidRPr="0038252D" w:rsidRDefault="00F27ED6" w:rsidP="00F27E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повышение квалификации учителей, воспитателей, педагогов дополнительного образования.</w:t>
      </w:r>
    </w:p>
    <w:p w:rsidR="00912408" w:rsidRPr="0038252D" w:rsidRDefault="00912408" w:rsidP="009124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E4269A">
      <w:pPr>
        <w:keepNext/>
        <w:keepLines/>
        <w:widowControl w:val="0"/>
        <w:numPr>
          <w:ilvl w:val="0"/>
          <w:numId w:val="6"/>
        </w:numPr>
        <w:tabs>
          <w:tab w:val="left" w:pos="3626"/>
        </w:tabs>
        <w:spacing w:after="201"/>
        <w:ind w:left="31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Подпрограммы</w:t>
      </w:r>
      <w:bookmarkEnd w:id="4"/>
    </w:p>
    <w:p w:rsidR="00912408" w:rsidRPr="0038252D" w:rsidRDefault="00912408" w:rsidP="009124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Подпрограммы на 2018-202</w:t>
      </w:r>
      <w:r w:rsidR="00F3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Республики Дагестан, бюджета муниципальн</w:t>
      </w:r>
      <w:r w:rsidR="0047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 образования составят ____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тыс.</w:t>
      </w:r>
      <w:r w:rsidR="0047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рублей, в том числе по годам:</w:t>
      </w:r>
    </w:p>
    <w:p w:rsidR="00912408" w:rsidRPr="0038252D" w:rsidRDefault="0091240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 … тыс. рублей</w:t>
      </w:r>
    </w:p>
    <w:p w:rsidR="00912408" w:rsidRPr="0038252D" w:rsidRDefault="0091240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 … тыс. рублей</w:t>
      </w:r>
    </w:p>
    <w:p w:rsidR="00912408" w:rsidRPr="0038252D" w:rsidRDefault="0091240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 … тыс. рублей</w:t>
      </w:r>
    </w:p>
    <w:p w:rsidR="00E86FC8" w:rsidRPr="0038252D" w:rsidRDefault="00E86FC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…  тыс. рублей</w:t>
      </w:r>
    </w:p>
    <w:p w:rsidR="00E86FC8" w:rsidRPr="0038252D" w:rsidRDefault="00E86FC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…  тыс. рублей</w:t>
      </w:r>
    </w:p>
    <w:p w:rsidR="00E86FC8" w:rsidRPr="0038252D" w:rsidRDefault="00E86FC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…  тыс. рублей</w:t>
      </w:r>
    </w:p>
    <w:p w:rsidR="00E86FC8" w:rsidRPr="0038252D" w:rsidRDefault="00E86FC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…  тыс. рублей</w:t>
      </w:r>
    </w:p>
    <w:p w:rsidR="00E86FC8" w:rsidRPr="0038252D" w:rsidRDefault="00E86FC8" w:rsidP="00E4269A">
      <w:pPr>
        <w:widowControl w:val="0"/>
        <w:numPr>
          <w:ilvl w:val="0"/>
          <w:numId w:val="9"/>
        </w:numPr>
        <w:tabs>
          <w:tab w:val="left" w:pos="210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- …  тыс. рублей</w:t>
      </w:r>
    </w:p>
    <w:p w:rsidR="00912408" w:rsidRPr="0038252D" w:rsidRDefault="00912408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Примечание: объемы финансирования носят прогнозный характер и подлежат ежегодной корректировке с учётом возможностей </w:t>
      </w:r>
      <w:bookmarkStart w:id="5" w:name="bookmark7"/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бюджета Республики Дагестан.</w:t>
      </w:r>
    </w:p>
    <w:p w:rsidR="00662776" w:rsidRPr="0038252D" w:rsidRDefault="00662776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776" w:rsidRPr="0038252D" w:rsidRDefault="00662776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776" w:rsidRPr="0038252D" w:rsidRDefault="00662776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776" w:rsidRPr="0038252D" w:rsidRDefault="00662776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62776" w:rsidRPr="0038252D" w:rsidRDefault="00662776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bookmarkEnd w:id="5"/>
    <w:p w:rsidR="00912408" w:rsidRPr="0038252D" w:rsidRDefault="00912408" w:rsidP="00912408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ПОДПРОГРАММА</w:t>
      </w:r>
    </w:p>
    <w:p w:rsidR="00912408" w:rsidRPr="0038252D" w:rsidRDefault="00912408" w:rsidP="00912408">
      <w:pPr>
        <w:widowControl w:val="0"/>
        <w:spacing w:after="0"/>
        <w:ind w:right="1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«РАЗВИТИЕ </w:t>
      </w:r>
      <w:r w:rsidR="00F33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ОБЩЕГО 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ОБРАЗОВАНИЯ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2018 - 202</w:t>
      </w:r>
      <w:r w:rsidR="00D45DE6"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p w:rsidR="00912408" w:rsidRPr="0038252D" w:rsidRDefault="00912408" w:rsidP="009124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</w:tcPr>
          <w:p w:rsidR="00912408" w:rsidRPr="0038252D" w:rsidRDefault="00912408" w:rsidP="00F330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начального общего, основного общего, среднего общего образования на 2018 – 202</w:t>
            </w:r>
            <w:r w:rsidR="00F330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(далее Подпрограмма)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 Программы</w:t>
            </w:r>
          </w:p>
        </w:tc>
        <w:tc>
          <w:tcPr>
            <w:tcW w:w="6804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разработчики  Подпрограммы</w:t>
            </w:r>
          </w:p>
        </w:tc>
        <w:tc>
          <w:tcPr>
            <w:tcW w:w="6804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6804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образовательных программ в системе общего образования детей, направленное на достижение современного качества учебных результатов и результатов социализации</w:t>
            </w: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6804" w:type="dxa"/>
          </w:tcPr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661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образовательной сети, обеспечивающей равный доступ населения к услугам общего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47661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безопасного и комфортного пребывания в образовательных учреждениях, в том числе через развитие</w:t>
            </w: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материально-технической базы образовательных учреждений;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инфраструктуры образовательных организаций; 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661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инклюзивного образования детей с ограниченными возможностями здоровья;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современной системы оценки качества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создание   новых мест в общеобразовательных организациях в соответствии с прогнозируемой потребностью и современными требованиями к условиям обучения, обеспечивающих односменный режим обучения в 1-11 (12) классах в общеобразовательных организациях;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новых образовательных технологий и принципов организации учебного процесса (в том числе с использованием современных информационных и коммуникационных технологий);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системы оценки качества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у обучающихся навыков здорового образа жизни;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пожарной и антитеррористической безопасности в образовательных организациях;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47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снижение неэффективных расходов по управлению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кадровыми ресурсами и средней наполняемости классов общеобразовательных организаций, оптимизация сети образовательных организаций;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реализация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в образовательные организации передового опыта использования технологий здоровье сбережения;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реализация федерального государственного образовательного стандарта с учетом этнокультурных запросов населения.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47661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100%-го выполнения государственных гарантий общедоступности и бесплатности общего образования детям школьного возраста;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47661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обеспечение 100%-го доступа к современным условиям обучения, обучающимся независимо от места жительства;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увеличение в общеобразовательных организациях доли молодых педагогов;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увеличение доли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обеспечение 100 %-го соотношение среднемесячной заработный платы педагогических работников муниципальных организаций  к среднемесячной заработной плате </w:t>
            </w:r>
            <w:r w:rsidR="00662776"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наемных работников у индивидуальных предпринимателей в регионе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 2018 году и сохранение достигнутого уровня в 2019-202</w:t>
            </w:r>
            <w:r w:rsidR="00F330F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годах;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системы управления образованием;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новой системы оценки качества работы учителей и школ;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совершенствование системы профессиональной ориентации,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профильного обучения и предпрофильной подготовки учащихся;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сети образовательных учреждений с целью повышения эффективности её функционирования;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кадрового потенциала системы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современных образовательных стандартов и технологий;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национального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80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единого электронного образовательного пространства;</w:t>
            </w:r>
          </w:p>
          <w:p w:rsidR="00912408" w:rsidRPr="0038252D" w:rsidRDefault="009565E5" w:rsidP="009565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условий для изучения иностранных языков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(индикаторы) подпрограммы</w:t>
            </w:r>
          </w:p>
        </w:tc>
        <w:tc>
          <w:tcPr>
            <w:tcW w:w="6804" w:type="dxa"/>
          </w:tcPr>
          <w:p w:rsidR="0044196C" w:rsidRPr="0038252D" w:rsidRDefault="00470684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</w:t>
            </w:r>
            <w:r w:rsidR="0044196C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число новых мест в общеобразовательных организациях, в том </w:t>
            </w:r>
            <w:r w:rsidR="0044196C"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числе введенных путем строительства объектов инфраструктуры общего образования;</w:t>
            </w:r>
          </w:p>
          <w:p w:rsidR="0044196C" w:rsidRPr="0038252D" w:rsidRDefault="00470684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196C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удельный вес численности обучающихся, занимающихся в одну смену, в общей численности, обучающихся в общеобразовательных организациях, в том числе обучающихся по программам начального общего, среднего общего образования … процентов. </w:t>
            </w:r>
          </w:p>
          <w:p w:rsidR="0044196C" w:rsidRPr="0038252D" w:rsidRDefault="00470684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4196C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доля работников образования (учителей), прошедших повышение квалификации и (или) профессиональную подготовку, в общей численности р</w:t>
            </w:r>
            <w:r w:rsidR="00662776" w:rsidRPr="0038252D">
              <w:rPr>
                <w:rFonts w:ascii="Times New Roman" w:hAnsi="Times New Roman" w:cs="Times New Roman"/>
                <w:shd w:val="clear" w:color="auto" w:fill="FFFFFF"/>
              </w:rPr>
              <w:t>аботников образования (учителей</w:t>
            </w:r>
            <w:r w:rsidR="0044196C" w:rsidRPr="0038252D">
              <w:rPr>
                <w:rFonts w:ascii="Times New Roman" w:hAnsi="Times New Roman" w:cs="Times New Roman"/>
                <w:shd w:val="clear" w:color="auto" w:fill="FFFFFF"/>
              </w:rPr>
              <w:t>), до уровня 100 процентов;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доля обучающихся в государственных образовательных организациях и муниципальных образовательных организациях, сдавших единый государственный экзамен по русскому языку и математике, от общей численности обучающихся в образовательных организациях, участвовавших в едином государственном экзамене по русскому языку и математике;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снижения доли обучающихся в муниципальных общеобразовательных организациях, занимающихся во вторую  и третью смену, в общей численности обучающихся в муниципальных общеобразовательных организациях до </w:t>
            </w:r>
            <w:r w:rsidR="0018096A">
              <w:rPr>
                <w:rFonts w:ascii="Times New Roman" w:hAnsi="Times New Roman" w:cs="Times New Roman"/>
                <w:shd w:val="clear" w:color="auto" w:fill="FFFFFF"/>
              </w:rPr>
              <w:t>_____ п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роцентов;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доля выпускников муниципальных общеобразовательных организаций, не получивших аттестат о среднем общем образовании в  общей численности выпускников образовательных организаций;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муниципальных образовательных учреждений, реализующих общеобразовательные программы повышенного уровня, от общего количества муниципальных образовательных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 образовательных учреждений, прошедших переподготовку по программам «Государственное и муниципальное управление», «Менеджмент», «Управление персоналом»;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руководителей, использующих информационные технологии в управлении образовательным учреждением;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в которых, согласно зарегистрированному Уставу, создан и действует орган самоуправления, обеспечивающий демократический, государственно-общественный характер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управления образовательным учреждением, участвующий в распределении стимулирующей части фонда оплаты труда;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число обучающихся в расчете на одного педагогического работника общего образования, человек;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имеющих опубликованный (в средствах массовой информации, в сети Интернет) публичный отчет об образовательной и финансово-хозяйственной деятельности;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соответствующих требованиям действующего законодательства   от общего числа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числа общеобразовательных организаций, имеющих скорость подключения к информационно-телекоммуникационной сети "Интернет" от 1 Мбит/с и выше, в общем числе общеобразовательных организаций, подключенных к информационно-телекоммуникационной сети "Интернет";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новых мест в общеобразовательных организациях субъектов Российской Федерации;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организаций, использующих элементы открытой информационно-образовательной среды "Российская электронная школа", в общем количестве общеобразовательных организаций;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удовлетворенность населения качеством общего образования (в % от числа опрошенных);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наличие системы рейтингования школ;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имеющих внутришкольные системы оценки качества образования;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реализующие программы профильного обучения;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охват учащихся старшей ступени профильным образованием;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охват учащихся 9 классов предпрофильным образованием;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учащихся 9-10, охваченных  мониторингом профессиональных предпочтений;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отвечающих современным требованиям к условиям осуществления образовательного процесса;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подготовленность школ к новому учебному году;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подготовленность школ к работе в условиях нового отопительного сезона;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требующих капитального ремонта;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школ, веденных в строй;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809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доведение наполняемости классов в общеобразовательных учреждениях до нормативной;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809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проведение мероприятий по достижению нормативного соотношения ученик/учитель;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укомплектованность  штатов педагогических      работников Муниципальных образовательных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педагогических работников, имеющих первую и высшую категорию;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учителей общеобразовательных учреждений, имеющих стаж педагогической работы до 5 лет, в общей численности учителей  учреждений;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педагогических работников образовательных учреждений, повысивших квалификацию, прошедших переподготовку (из расчета 1 раз в 3 года), от общего количества педагогических работников образовательных учреждений;      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предметных кабинетов школ, соответствующих требованиям ФГОС в части оснащенности учебным оборудованием и техническими средствами;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охват учащихся обучением родному языку; 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обеспеченность часами доступа к компьютеру одного обучающегося в общеобразовательной школе в неделю;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обучающихся муниципальных образовательных учреждений на 1 компьютер;         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созданных центров компьютерных компетенций;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7068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доля педагогов, прошедших обучение на базе центров компьютерных компетенций;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педагогов, участвующих в работе сетевых сообществ;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учащихся  углубленно изучающих иностранный язык; 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учащихся изучающих второй иностранный язык;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18096A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доля учителей английского языка – участников обучающих семинаров и курсов повышения квалификации с участием носителей языка;</w:t>
            </w:r>
          </w:p>
          <w:p w:rsidR="0044196C" w:rsidRPr="0038252D" w:rsidRDefault="0044196C" w:rsidP="0044196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количество учащихся-участников проекта «Английский для всех»;</w:t>
            </w:r>
          </w:p>
          <w:p w:rsidR="00912408" w:rsidRPr="0038252D" w:rsidRDefault="0044196C" w:rsidP="0044196C">
            <w:pPr>
              <w:widowControl w:val="0"/>
              <w:spacing w:after="0"/>
              <w:ind w:right="6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учителей иностранных языков-участников интернет-форумов, конференций, семинаров;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 Подпрограммы</w:t>
            </w:r>
          </w:p>
        </w:tc>
        <w:tc>
          <w:tcPr>
            <w:tcW w:w="6804" w:type="dxa"/>
          </w:tcPr>
          <w:p w:rsidR="00912408" w:rsidRPr="0038252D" w:rsidRDefault="00912408" w:rsidP="00E86F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С 2018 по 202</w:t>
            </w:r>
            <w:r w:rsidR="00E86FC8"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1809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Объёмы  финансирования Подпрограммы с разбивкой по годам и источникам</w:t>
            </w:r>
          </w:p>
        </w:tc>
        <w:tc>
          <w:tcPr>
            <w:tcW w:w="6804" w:type="dxa"/>
          </w:tcPr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год – ….  тыс 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 год  –  ….тыс.рублей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 – … .тыс.рублей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 год – … .тыс.рублей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год – … .тыс.рублей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 – … .тыс.рублей</w:t>
            </w:r>
          </w:p>
          <w:p w:rsidR="00E86FC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 – … .тыс.рублей</w:t>
            </w:r>
          </w:p>
          <w:p w:rsidR="00912408" w:rsidRPr="0038252D" w:rsidRDefault="00E86FC8" w:rsidP="00E86FC8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 – … .тыс.рублей</w:t>
            </w:r>
          </w:p>
        </w:tc>
      </w:tr>
      <w:tr w:rsidR="00912408" w:rsidRPr="0038252D" w:rsidTr="00662776">
        <w:trPr>
          <w:trHeight w:val="145"/>
        </w:trPr>
        <w:tc>
          <w:tcPr>
            <w:tcW w:w="2977" w:type="dxa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целей и задач Подпрограммы (индикаторы оценки результатов реализации Подпрограммы)</w:t>
            </w:r>
          </w:p>
        </w:tc>
        <w:tc>
          <w:tcPr>
            <w:tcW w:w="6804" w:type="dxa"/>
          </w:tcPr>
          <w:p w:rsidR="0064357B" w:rsidRPr="0038252D" w:rsidRDefault="0064357B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программных мероприятий позволит к 202</w:t>
            </w:r>
            <w:r w:rsidR="00E6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достичь: </w:t>
            </w:r>
          </w:p>
          <w:p w:rsidR="0064357B" w:rsidRPr="0038252D" w:rsidRDefault="0064357B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- 100% доступности детям от 3 до 7 лет, зарегистрированным в очередности по устройству в ДОО, получения дошкольного образования в дошкольных образовательных организациях, реализующих образовательные программы дошкольного образования, соответствующие требованиям стандартов</w:t>
            </w:r>
          </w:p>
          <w:p w:rsidR="0064357B" w:rsidRPr="0038252D" w:rsidRDefault="0064357B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дошкольного образования к 2018 году и сохранение достигнутого уровня в 2019-202</w:t>
            </w:r>
            <w:r w:rsidR="00E6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годах;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 детям школьного возраста будет обеспечено выполнение государственных гарантий общедоступности и бесплатности общего образования;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 детям-инвалидам будет предоставлена возможность освоения образовательных программ общего образования в форме дистанционного, специального (коррекционного) или инклюзивного образования;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всем педагогам будет обеспечена возможность непрерывного профессионального развития;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общеобразовательных организациях увеличится доля молодых педагогов, имеющих высокие образовательные результаты по итогам обучения в ВУЗах;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улучшить результаты обучающихся в региональных и всероссийских  мониторингах (готовность обучающихся к освоению программ начального, основного, среднего общего образования);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повысить качество муниципальной услуги по предоставлению дополнительного образования детям в учреждениях муниципального значения, а именно: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внедрение современных образовательных программ, направленных на формирование социально активной личности ребенка;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увеличить долю охвата учащихся услугами дополнительного 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образования; 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расширить использование современных информационно-компьютерных технологий при организации образовательного процесса в образовательных организациях города;</w:t>
            </w:r>
          </w:p>
          <w:p w:rsidR="0064357B" w:rsidRPr="0038252D" w:rsidRDefault="0018096A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расширится возможность обучения детей с ограниченными возможностями здоровья в общеобразовательных организациях города;</w:t>
            </w:r>
          </w:p>
          <w:p w:rsidR="00912408" w:rsidRPr="0038252D" w:rsidRDefault="0018096A" w:rsidP="006435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увеличится численность детей и подростков, задействованных в различных формах внеурочной и внешкольной деятельности.</w:t>
            </w:r>
          </w:p>
        </w:tc>
      </w:tr>
    </w:tbl>
    <w:p w:rsidR="00912408" w:rsidRPr="0038252D" w:rsidRDefault="00912408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006DA" w:rsidRPr="00D45DE6" w:rsidRDefault="00912408" w:rsidP="001006DA">
      <w:pPr>
        <w:keepNext/>
        <w:keepLines/>
        <w:widowControl w:val="0"/>
        <w:spacing w:after="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сферы реализации Подпрограммы,</w:t>
      </w:r>
      <w:r w:rsidR="001006DA"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912408" w:rsidRPr="00D45DE6" w:rsidRDefault="00912408" w:rsidP="001006DA">
      <w:pPr>
        <w:keepNext/>
        <w:keepLines/>
        <w:widowControl w:val="0"/>
        <w:spacing w:after="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описание основных проблем и пути их решения</w:t>
      </w:r>
    </w:p>
    <w:p w:rsidR="00D45DE6" w:rsidRPr="00D45DE6" w:rsidRDefault="00D45DE6" w:rsidP="001006DA">
      <w:pPr>
        <w:keepNext/>
        <w:keepLines/>
        <w:widowControl w:val="0"/>
        <w:spacing w:after="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912408" w:rsidRPr="00D45DE6" w:rsidRDefault="00912408" w:rsidP="001006DA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Кадровое обеспечение системы общего образования</w:t>
      </w:r>
    </w:p>
    <w:p w:rsidR="00D45DE6" w:rsidRPr="00D45DE6" w:rsidRDefault="00D45DE6" w:rsidP="001006DA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D45DE6" w:rsidRDefault="00912408" w:rsidP="00D45DE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5DE6">
        <w:rPr>
          <w:rFonts w:ascii="Times New Roman" w:eastAsia="Calibri" w:hAnsi="Times New Roman" w:cs="Times New Roman"/>
          <w:b/>
          <w:sz w:val="26"/>
          <w:szCs w:val="26"/>
        </w:rPr>
        <w:t>Материально – техническое обеспечение  муниципальных образовательных организаций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указывается 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самостоятельно каждым муниципальным образованием)</w:t>
      </w:r>
    </w:p>
    <w:p w:rsidR="00912408" w:rsidRPr="0038252D" w:rsidRDefault="00912408" w:rsidP="00D45D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цели, задачи Подпрограммы, описание конечных результатов, сроков и этапов ее реализации</w:t>
      </w:r>
    </w:p>
    <w:p w:rsidR="00912408" w:rsidRPr="0038252D" w:rsidRDefault="00912408" w:rsidP="0018096A">
      <w:pPr>
        <w:widowControl w:val="0"/>
        <w:tabs>
          <w:tab w:val="left" w:pos="3949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Подпрограммы:</w:t>
      </w:r>
      <w:r w:rsidR="0018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модернизация образовательных программ в системе</w:t>
      </w:r>
      <w:r w:rsidR="0018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 образования детей, направленная на достижение современного качества учебных результатов и результатов социализации.</w:t>
      </w:r>
    </w:p>
    <w:p w:rsidR="00912408" w:rsidRPr="0038252D" w:rsidRDefault="00912408" w:rsidP="0018096A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Задачи: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формирование образовательной сети, обеспечивающей равный доступ населения к услугам общего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18096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создание условий для безопасного и комфортного пребывания в образовательных учреждениях, в том числе через развитие</w:t>
      </w: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материально-технической базы образовательных учреждений;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обновление состава и компетенций педагогических кадров общего образования, создание механизмов мотивации педагогов к повышению качества работы и непрерывному профессиональному развитию;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 xml:space="preserve">- развитие инфраструктуры образовательных организаций; 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</w:t>
      </w:r>
      <w:r w:rsidR="0018096A">
        <w:rPr>
          <w:rFonts w:ascii="Times New Roman" w:eastAsia="Calibri" w:hAnsi="Times New Roman" w:cs="Times New Roman"/>
          <w:sz w:val="24"/>
          <w:szCs w:val="24"/>
        </w:rPr>
        <w:t> </w:t>
      </w:r>
      <w:r w:rsidRPr="0038252D">
        <w:rPr>
          <w:rFonts w:ascii="Times New Roman" w:eastAsia="Calibri" w:hAnsi="Times New Roman" w:cs="Times New Roman"/>
          <w:sz w:val="24"/>
          <w:szCs w:val="24"/>
        </w:rPr>
        <w:t>ф</w:t>
      </w:r>
      <w:r w:rsidRPr="00382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="0018096A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создание условий для инклюзивного образования детей с ограниченными возможностями здоровья;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создание современной системы оценки качества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2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- создание   новых мест в общеобразовательных организациях в соответствии с прогнозируемой потребностью и современными требованиями к условиям обучения, обеспечивающих односменный р</w:t>
      </w:r>
      <w:r w:rsidR="0018096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ежим обучения в 1</w:t>
      </w:r>
      <w:r w:rsidRPr="00382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-11 (12) классах в общеобразовательных организациях;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новых образовательных технологий и принципов организации учебного процесса</w:t>
      </w:r>
      <w:r w:rsidR="0018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том числе с использованием современных информационных и коммуникационных технологий);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системы оценки качества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у обучающихся навыков здорового образа жизни;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обеспечение пожарной и антитеррористической безопасности в образовательных организациях;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8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неэффективных расходов по управлению кадровыми ресурсами и средней наполняемости классов общеобразовательных организаций, оптимизация сети образовательных организаций;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реализация федеральных государственных образовательных стандартов общего образования второго поколения,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в образовательные организации передового опыта использования технологий здоровье сбережения;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180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реализация федерального государственного образовательного стандарта с учетом этнокультурных запросов населения.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100%-го выполнения государственных гарантий общедоступности и бесплатности общего образования детям школьного возраста;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100%-го доступа к современным условиям обучения, обучающимся независимо от места жительства;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увеличение в общеобразовательных организациях доли молодых педагогов;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увеличение доли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100 %-го соотношение среднемесячной заработный платы педагогических работников муниципальных организаций к среднемесячной заработной плате наемных работников у индивидуальных предпринимателей в регионе к 2018 году и с</w:t>
      </w:r>
      <w:r w:rsidR="00D45DE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охранение достигнутого уровня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системы управления образованием;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новой системы оценки качества работы учителей и школ;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="001809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3825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совершенствование системы профессиональной ориентации,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профильного обучения и предпрофильной подготовки учащихся;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8096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сети образовательных учреждений с целью повышения эффективности её функционирования;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кадрового потенциала системы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внедрение современных образовательных стандартов и технологий;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национального образования;</w:t>
      </w:r>
    </w:p>
    <w:p w:rsidR="00662776" w:rsidRPr="0038252D" w:rsidRDefault="00662776" w:rsidP="00662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единого электронного образовательного пространства;</w:t>
      </w:r>
    </w:p>
    <w:p w:rsidR="00912408" w:rsidRPr="0038252D" w:rsidRDefault="0018096A" w:rsidP="0018096A">
      <w:pPr>
        <w:widowControl w:val="0"/>
        <w:tabs>
          <w:tab w:val="left" w:pos="70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62776"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изучения иностранных языков</w:t>
      </w:r>
      <w:r w:rsidR="00662776" w:rsidRPr="00382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408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повышения качества образования школьников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Срок реализации Программы - 2018 - 2025 годы.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 этап – 2018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II этап – 2019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III этап – 2020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>IV этап – 2021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 этап – 2022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 этап – 2023 год;</w:t>
      </w:r>
    </w:p>
    <w:p w:rsidR="008A1AF5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 этап – 2024 год;</w:t>
      </w:r>
    </w:p>
    <w:p w:rsidR="00F31B6D" w:rsidRPr="0038252D" w:rsidRDefault="008A1AF5" w:rsidP="008A1AF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VIII этап – 2025 год.</w:t>
      </w:r>
    </w:p>
    <w:p w:rsidR="008A1AF5" w:rsidRPr="0038252D" w:rsidRDefault="008A1AF5" w:rsidP="008A1AF5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системы управления образованием;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новой системы оценки качества работы учителей и школ;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совершенствование системы профессиональной ориентации,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профильного обучения и предпрофильной подготовки учащихся;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сети образовательных учреждений с целью повышения эффективности её функционирования;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кадрового потенциала системы образования;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внедрение современных образовательных стандартов и технологий;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национального образования;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единого электронного образовательного пространства;</w:t>
      </w:r>
    </w:p>
    <w:p w:rsidR="004031F5" w:rsidRPr="0038252D" w:rsidRDefault="004031F5" w:rsidP="004031F5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изучения иностранных языков;</w:t>
      </w:r>
    </w:p>
    <w:p w:rsidR="004031F5" w:rsidRPr="0038252D" w:rsidRDefault="004031F5" w:rsidP="004031F5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индикативных значений по заработной плате педагогических работников образовательных организаций в соответствии с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 № 597 от 07.05.2012г</w:t>
      </w:r>
    </w:p>
    <w:p w:rsidR="00912408" w:rsidRPr="0038252D" w:rsidRDefault="00912408" w:rsidP="00E4269A">
      <w:pPr>
        <w:keepNext/>
        <w:keepLines/>
        <w:widowControl w:val="0"/>
        <w:numPr>
          <w:ilvl w:val="0"/>
          <w:numId w:val="6"/>
        </w:numPr>
        <w:tabs>
          <w:tab w:val="left" w:pos="3626"/>
        </w:tabs>
        <w:spacing w:after="201"/>
        <w:ind w:left="31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Подпрограммы</w:t>
      </w:r>
    </w:p>
    <w:p w:rsidR="00912408" w:rsidRPr="0038252D" w:rsidRDefault="00912408" w:rsidP="009124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Подпрограммы на 2018-202</w:t>
      </w:r>
      <w:r w:rsidR="006C0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Республики Дагестан, бюджета муниципального образования составят тыс.рублей, в том числе по годам: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2018 год – ….  тыс 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2019 год  –  ….тыс.рублей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2020 год – … 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год – … 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 год – … 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2023 год – … 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 год – … .тыс.рублей</w:t>
      </w:r>
    </w:p>
    <w:p w:rsidR="008A1AF5" w:rsidRPr="0038252D" w:rsidRDefault="008A1AF5" w:rsidP="008A1AF5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2025 год – … .тыс.рублей</w:t>
      </w:r>
    </w:p>
    <w:p w:rsidR="00912408" w:rsidRPr="0038252D" w:rsidRDefault="00912408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объемы финансирования носят прогнозный характер и подлежат ежегодной корректировке с учётом возможностей бюджета Республики Дагестан.</w:t>
      </w:r>
    </w:p>
    <w:p w:rsidR="00662776" w:rsidRPr="0038252D" w:rsidRDefault="00662776" w:rsidP="00912408">
      <w:pPr>
        <w:widowControl w:val="0"/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ПОДПРОГРАММА</w:t>
      </w:r>
    </w:p>
    <w:p w:rsidR="00912408" w:rsidRPr="0038252D" w:rsidRDefault="00912408" w:rsidP="00912408">
      <w:pPr>
        <w:widowControl w:val="0"/>
        <w:spacing w:after="0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«РАЗВИТИЕ ДОПОЛНИТЕЛЬНОГО ОБРАЗОВАНИЯ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2018 - 202</w:t>
      </w:r>
      <w:r w:rsidR="0024058A"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tbl>
      <w:tblPr>
        <w:tblpPr w:leftFromText="180" w:rightFromText="180" w:vertAnchor="text" w:horzAnchor="margin" w:tblpXSpec="center" w:tblpY="68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376"/>
      </w:tblGrid>
      <w:tr w:rsidR="00912408" w:rsidRPr="0038252D" w:rsidTr="00821E90">
        <w:trPr>
          <w:trHeight w:val="55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912408" w:rsidRPr="0038252D" w:rsidRDefault="00912408" w:rsidP="00912408">
            <w:pPr>
              <w:widowControl w:val="0"/>
              <w:spacing w:before="60"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6C0371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Развитие муниципальной системы дополнительного образования на 2018- 202</w:t>
            </w:r>
            <w:r w:rsidR="006C037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годы (далее - Подпрограмма)</w:t>
            </w:r>
          </w:p>
        </w:tc>
      </w:tr>
      <w:tr w:rsidR="00912408" w:rsidRPr="0038252D" w:rsidTr="00821E90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Муниципальный</w:t>
            </w:r>
          </w:p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заказчик</w:t>
            </w:r>
          </w:p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821E90">
        <w:trPr>
          <w:trHeight w:val="7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разработчики</w:t>
            </w:r>
          </w:p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821E90">
        <w:trPr>
          <w:trHeight w:val="12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24498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Цель</w:t>
            </w:r>
          </w:p>
          <w:p w:rsidR="00912408" w:rsidRPr="0038252D" w:rsidRDefault="00912408" w:rsidP="0024498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08" w:rsidRPr="0038252D" w:rsidRDefault="00912408" w:rsidP="008A1AF5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комплекса социальных и управленческих условий устойчивого развития системы дополнительного образования детей  в интересах личностного, психического и духовного развития детей и школьников, их социальной адаптации и жизненного самоопределения. </w:t>
            </w:r>
          </w:p>
        </w:tc>
      </w:tr>
      <w:tr w:rsidR="00912408" w:rsidRPr="0038252D" w:rsidTr="00244988">
        <w:trPr>
          <w:trHeight w:val="112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18675E">
            <w:pPr>
              <w:widowControl w:val="0"/>
              <w:spacing w:after="720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Задачи</w:t>
            </w:r>
            <w:r w:rsidR="0018675E"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образовательной сети, обеспечивающей равный доступ населения к услугам </w:t>
            </w:r>
            <w:r w:rsidR="006A1C6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- создание условий для безопасного и комфортного пребывания в образовательных учреждениях, в том числе через развитие</w:t>
            </w: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материально-технической базы образовательных учреждений;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инфраструктуры образовательных организаций; 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инклюзивного образования детей с ограниченными возможностями здоровья;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формирование у обучающихся навыков здорового образа жизни;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пожарной и антитеррористической безопасности в образовательных организациях;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внедрение в образовательные организации передового опыта использования технологий здоровье сбережения;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механизмов, стимулирующих качество деятельности образовательных организаций и мотивацию труда педагогов.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100%-го доступа к современным условиям обучения, обучающимся независимо от места жительства;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- обеспечение 100 %-го соотношение среднемесячной заработный платы педагогических работников муниципальных организаций дополнительного образования,  к среднемесячной заработной плате </w:t>
            </w:r>
            <w:r w:rsidR="00662776"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учителей 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Республике Дагестан к 2018 году и сохранение достигнутого уровня в 2019-2020 годах;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эффективности системы управления образованием;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сети образовательных учреждений с целью повышения эффективности её функционирования;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кадрового потенциала системы образования;</w:t>
            </w:r>
          </w:p>
          <w:p w:rsidR="00912408" w:rsidRPr="0038252D" w:rsidRDefault="009565E5" w:rsidP="00662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внедрение современных образовательных стандартов и технологий;</w:t>
            </w: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912408" w:rsidRPr="0038252D" w:rsidTr="00244988">
        <w:trPr>
          <w:trHeight w:val="39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Сроки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408" w:rsidRPr="0038252D" w:rsidRDefault="00912408" w:rsidP="00192AB2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2018-202</w:t>
            </w:r>
            <w:r w:rsidR="00192AB2"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гг.</w:t>
            </w:r>
          </w:p>
        </w:tc>
      </w:tr>
      <w:tr w:rsidR="00912408" w:rsidRPr="0038252D" w:rsidTr="00821E90">
        <w:trPr>
          <w:trHeight w:val="150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Объемы</w:t>
            </w:r>
          </w:p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финансирования Подпрограммы с разбивкой по годам и </w:t>
            </w: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источникам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ind w:left="34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Муниципальный  бюджет в пределах средств, предусмотренных на выполнение Программы, в том числе: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год – ….  тыс 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 год  –  ….тыс.рублей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 – … 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2021 год – … 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год – … 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 – … 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 – … .тыс.рублей</w:t>
            </w:r>
          </w:p>
          <w:p w:rsidR="00192AB2" w:rsidRPr="0038252D" w:rsidRDefault="00192AB2" w:rsidP="00192AB2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 – … .тыс.рублей</w:t>
            </w:r>
          </w:p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(муниципальный бюджет)</w:t>
            </w:r>
          </w:p>
        </w:tc>
      </w:tr>
      <w:tr w:rsidR="0064357B" w:rsidRPr="0038252D" w:rsidTr="00040EF2">
        <w:trPr>
          <w:trHeight w:val="49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7B" w:rsidRPr="0038252D" w:rsidRDefault="00366E81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– доля </w:t>
            </w:r>
            <w:r w:rsidR="00226D41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педагогических 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работников, прошедших повышение квалификации и (или) профессиональную подготовку, в общей численности</w:t>
            </w:r>
            <w:r w:rsidR="00926C7A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педагогических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работников </w:t>
            </w:r>
            <w:r w:rsidR="00926C7A" w:rsidRPr="0038252D">
              <w:rPr>
                <w:rFonts w:ascii="Times New Roman" w:hAnsi="Times New Roman" w:cs="Times New Roman"/>
                <w:shd w:val="clear" w:color="auto" w:fill="FFFFFF"/>
              </w:rPr>
              <w:t>организаций ДО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>, до уровня  100 процентов;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Удельный вес численности населения в возрасте 5 - 18 лет, охваченного образованием, в общей численности населения в возрасте 5 - 18 лет;  в процентах;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детей в возрасте от 5 до 18 лет, охваченных образовательными программами дополнительного образования детей, в общей численности детей этого возраста до 72 процентов;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детей в возрасте от 5 до 18 лет, охваченных образовательными программами дополнительного образования технической и естественно-научной направленности до 40%;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охвата детей и подростков отдыхом и оздоровлением от общей численности детей в возрасте от 6 до 15 лет (включительно) от 5 до 30%;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высокооснащенных мест для реализации образовательных программ нового качества, обеспеченных квалифицированными педагогами, прошедшими обучение по современным программам подготовки специалистов системы дополнительного образования детей от 3 до 10%;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руководителей, использующих информационные технологии в управлении образовательным учреждением;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общеобразовательных учреждений, в которых, согласно зарегистрированному Уставу, создан и действует орган самоуправления, обеспечивающий демократический, государственно-общественный характер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управления образовательным учреждением, участвующий в распределении стимулирующей части фонда оплаты труда;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имеющих опубликованный (в средствах массовой информации, в сети Интернет) публичный отчет об образовательной и финансово-хозяйственной деятельности;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соответствующих требованиям действующего законодательства от общего числа учреждений;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отвечающих современным требованиям к условиям осуществления образовательного процесса;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укомплектованность  штатов педагогических работников Муниципальных образовательных учреждений;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доля педагогических работников, имеющих первую и высшую категорию;</w:t>
            </w:r>
          </w:p>
          <w:p w:rsidR="0064357B" w:rsidRPr="0038252D" w:rsidRDefault="0064357B" w:rsidP="001006DA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педагогических работников образовательных учреждений, повысивших квалификацию, прошедших переподготовку (из расчета 1 раз в 3 года), от общего количества педагогических работнико</w:t>
            </w:r>
            <w:r w:rsidR="00926C7A"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в образовательных учреждений; </w:t>
            </w:r>
          </w:p>
        </w:tc>
      </w:tr>
      <w:tr w:rsidR="00912408" w:rsidRPr="0038252D" w:rsidTr="00040EF2">
        <w:trPr>
          <w:trHeight w:val="530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Ожидаемые конечные результаты реализации целей и задач</w:t>
            </w:r>
          </w:p>
          <w:p w:rsidR="00912408" w:rsidRPr="0038252D" w:rsidRDefault="00912408" w:rsidP="00912408">
            <w:pPr>
              <w:widowControl w:val="0"/>
              <w:spacing w:after="6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Подпрограммы (индикаторы оценки результатов)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57B" w:rsidRPr="0038252D" w:rsidRDefault="0064357B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программных мероприятий позволит к 202</w:t>
            </w:r>
            <w:r w:rsidR="0048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достичь: </w:t>
            </w:r>
          </w:p>
          <w:p w:rsidR="0064357B" w:rsidRPr="0038252D" w:rsidRDefault="00247358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повысить качество муниципальной услуги по предоставлению дополнительного образования детям в учреждениях муниципального значения, а именно:</w:t>
            </w:r>
          </w:p>
          <w:p w:rsidR="0064357B" w:rsidRPr="0038252D" w:rsidRDefault="0064357B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обеспечить внедрение современных образовательных программ, направленных на формирование социально активной личности ребенка;</w:t>
            </w:r>
          </w:p>
          <w:p w:rsidR="0064357B" w:rsidRPr="0038252D" w:rsidRDefault="00247358" w:rsidP="0064357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увеличить долю охвата учащихся услугами дополнительного образования; </w:t>
            </w:r>
          </w:p>
          <w:p w:rsidR="00926C7A" w:rsidRPr="0038252D" w:rsidRDefault="00247358" w:rsidP="00926C7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64357B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увеличится численность детей и подростков, задействованных в различных формах внеурочной и внешкольной деятельности.</w:t>
            </w:r>
          </w:p>
          <w:p w:rsidR="00912408" w:rsidRPr="0038252D" w:rsidRDefault="00926C7A" w:rsidP="00926C7A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912408" w:rsidRPr="0038252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будет обеспечено 100 % отношение среднемесячной заработный платы педагогических работников муниципальных организаций дополнительного образования,  к среднемесячной заработной плате учителей в Республике Дагестан.</w:t>
            </w:r>
          </w:p>
        </w:tc>
      </w:tr>
    </w:tbl>
    <w:p w:rsidR="00912408" w:rsidRPr="0038252D" w:rsidRDefault="00912408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5DE6" w:rsidRPr="00D45DE6" w:rsidRDefault="00912408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сферы реализации Подпрограммы,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описание основных проблем и пути их решения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912408" w:rsidRPr="00D45DE6" w:rsidRDefault="00912408" w:rsidP="00912408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Кадровое обеспечение системы дополнительного образования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D45DE6" w:rsidRPr="00247358" w:rsidRDefault="00D45DE6" w:rsidP="00912408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p w:rsidR="00912408" w:rsidRPr="00247358" w:rsidRDefault="00912408" w:rsidP="00912408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 w:bidi="ru-RU"/>
        </w:rPr>
      </w:pPr>
    </w:p>
    <w:p w:rsidR="00912408" w:rsidRPr="00D45DE6" w:rsidRDefault="00912408" w:rsidP="009124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D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45DE6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  муниципальных организаций дополнительного образования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(указывается самостоятельно каждым муниципальным образованием)</w:t>
      </w:r>
    </w:p>
    <w:p w:rsidR="00912408" w:rsidRPr="00D45DE6" w:rsidRDefault="00912408" w:rsidP="00912408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цели, задачи</w:t>
      </w:r>
      <w:r w:rsidR="00F31B6D"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Подпрограммы, описание конечных результатов, сроков и этапов ее реализации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912408" w:rsidRPr="0038252D" w:rsidRDefault="00912408" w:rsidP="00912408">
      <w:pPr>
        <w:widowControl w:val="0"/>
        <w:tabs>
          <w:tab w:val="left" w:pos="3949"/>
        </w:tabs>
        <w:spacing w:after="0"/>
        <w:ind w:left="7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Подпрограммы: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модернизация образовательных программ в системе</w:t>
      </w:r>
    </w:p>
    <w:p w:rsidR="00912408" w:rsidRPr="0038252D" w:rsidRDefault="00912408" w:rsidP="00912408">
      <w:pPr>
        <w:widowControl w:val="0"/>
        <w:spacing w:after="0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дополнительного образования детей, направленная на достижение современного качества учебных результатов и результатов социализации.</w:t>
      </w:r>
    </w:p>
    <w:p w:rsidR="00912408" w:rsidRPr="0038252D" w:rsidRDefault="00912408" w:rsidP="00912408">
      <w:pPr>
        <w:widowControl w:val="0"/>
        <w:spacing w:after="0"/>
        <w:ind w:left="7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Задачи: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>- формирование образовательной сети, обеспечивающей равный доступ населения к услугам общего образования;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создание условий для безопасного и комфортного пребывания в образовательных учреждениях, в том числе через развитие</w:t>
      </w: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материально-технической базы образовательных учреждений;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 xml:space="preserve">- - развитие инфраструктуры образовательных организаций; 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создание условий для инклюзивного образования детей с ограниченными возможностями здоровья;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формирование у обучающихся навыков здорового образа жизни;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обеспечение пожарной и антитеррористической безопасности в образовательных организациях;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внедрение в образовательные организации передового опыта использования технологий здоровье сбережения;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механизмов, стимулирующих качество деятельности образовательных организаций и мотивацию труда педагогов.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 обеспечение 100%-го доступа к современным условиям обучения, обучающимся независимо от места жительства;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обеспечение 100 %-го соотношение среднемесячной заработный платы педагогических работников муниципальных организаций дополнительного образования, к среднемесячной заработной плате учителей в Республике Дагестан к 2018 году и сохранение достигнутого уровня;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построение современной модели образования, ориентированной на решение задач инновационного развития экономики, и развитие системы оценки качества предоставляемых услуг;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системы управления образованием;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4498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сети образовательных учреждений с целью повышения эффективности её функционирования;</w:t>
      </w:r>
    </w:p>
    <w:p w:rsidR="00926C7A" w:rsidRPr="0038252D" w:rsidRDefault="00926C7A" w:rsidP="0092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кадрового потенциала системы образования;</w:t>
      </w:r>
    </w:p>
    <w:p w:rsidR="00F31B6D" w:rsidRPr="0038252D" w:rsidRDefault="00926C7A" w:rsidP="0024498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внедрение современных образовательных стандартов и технологий;</w:t>
      </w:r>
    </w:p>
    <w:p w:rsidR="00912408" w:rsidRPr="0038252D" w:rsidRDefault="00912408" w:rsidP="00912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tt-RU"/>
        </w:rPr>
      </w:pPr>
    </w:p>
    <w:p w:rsidR="0024058A" w:rsidRPr="0038252D" w:rsidRDefault="0024058A" w:rsidP="0024058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Программы - 2018 - 2025 годы.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 этап – 2018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II этап – 2019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III этап – 2020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IV этап – 2021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 этап – 2022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 этап – 2023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 этап – 2024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VIII этап – 2025 год.</w:t>
      </w:r>
    </w:p>
    <w:p w:rsidR="00F31B6D" w:rsidRPr="0038252D" w:rsidRDefault="00F31B6D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lastRenderedPageBreak/>
        <w:t>разработка нормативных правовых актов по вопросам организации дополнительного образования детей в муниципальных образованиях;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расходы на обеспечение деятельности (оказание услуг) муниципальных учреждений дополнительного образования (закупка товаров, работ и услуг для муниципальных нужд);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расходы на обеспечение деятельности (оказание услуг) муниципальных учреждений дополнительного образования детей (предоставление субсидий бюджетным, автономным учреждениям организациям);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финансирование участия детей в муниципальных, республиканских, всероссийских проектах (олимпиады, слеты, конкурсы, соревнования, турниры и т.д.);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>с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tt-RU" w:eastAsia="tt-RU"/>
        </w:rPr>
        <w:t xml:space="preserve">оздание единого реестра программ и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 xml:space="preserve">муниципальных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tt-RU" w:eastAsia="tt-RU"/>
        </w:rPr>
        <w:t>организаций дополнительного образования детей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р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еализация и мониторинг реализуемых программ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>муниципальных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 образовательных организаций дополнительного образования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а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нализ качества реализуемых программ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>муниципальных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 образовательных организаций дополнительного образования детей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п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роведение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tt-RU"/>
        </w:rPr>
        <w:t>мониторинга востребованности родителями услуг дополнительного образования (анкетирование социального заказа)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tt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ф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>ормирование банка данных лучших дополнительных общеобразовательных программ, в том числе для детей с особыми потребностями (дети-сироты и дети, оставшиеся без попечения родителей, дети-инвалиды, дети, находящиеся в трудной жизненной ситуации)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внедрение единых критериев оценки качества деятельности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>муниципальных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 организаций дополнительного образования детей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ф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ормирование устойчивого интереса общественности к направлениям ДОД </w:t>
      </w:r>
      <w:r w:rsidRPr="003825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tt-RU"/>
        </w:rPr>
        <w:t>муниципальных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 образовательных организаций дополнительного образования детей (проведение опроса родителей)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; 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р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 xml:space="preserve">азвитие информационного пространства дополнительного образования детей, том числе посредством использования ресурсов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муниципальных СМИ;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и</w:t>
      </w:r>
      <w:r w:rsidRPr="0038252D">
        <w:rPr>
          <w:rFonts w:ascii="Times New Roman" w:eastAsia="Times New Roman" w:hAnsi="Times New Roman" w:cs="Times New Roman"/>
          <w:sz w:val="24"/>
          <w:szCs w:val="24"/>
          <w:lang w:val="tt-RU" w:eastAsia="tt-RU"/>
        </w:rPr>
        <w:t>нформирование общественности о возможностях организаций, осуществляющих образовательную деятельность по реализации дополнительных общеобразовательных программ, в средствах массовой информации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;</w:t>
      </w:r>
    </w:p>
    <w:p w:rsidR="00692074" w:rsidRPr="0038252D" w:rsidRDefault="00692074" w:rsidP="00692074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>В «Организация отдыха и оздоровления детей, подростков и молодежи»: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разработка нормативных правовых актов по вопросам организации отдыха и оздоровления детей, подростков и молодежи в муниципальных образованиях;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проверка готовности учреждений отдыха и оздоровления детей и подростков к проведению оздоровительной кампании в муниципальных образованиях;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организация и проведение мониторингов удовлетворенности населения услугами по организации отдыха и оздоровления детей и подростков, эффективности деятельности оздоровительных учреждений, расположенных в муниципальных образованиях;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мероприятия по проведению детской оздоровительной кампании в муниципальных образованиях;</w:t>
      </w:r>
    </w:p>
    <w:p w:rsidR="00692074" w:rsidRPr="0038252D" w:rsidRDefault="00692074" w:rsidP="0069207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t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tt-RU"/>
        </w:rPr>
        <w:t xml:space="preserve"> Достижение индикативных значений по заработной плате педагогических работников образовательных организаций в соответствии с Указом Президента № 597 от 07.05.2012г.</w:t>
      </w:r>
    </w:p>
    <w:p w:rsidR="00912408" w:rsidRPr="0038252D" w:rsidRDefault="00912408" w:rsidP="009124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E4269A">
      <w:pPr>
        <w:keepNext/>
        <w:keepLines/>
        <w:widowControl w:val="0"/>
        <w:numPr>
          <w:ilvl w:val="0"/>
          <w:numId w:val="6"/>
        </w:numPr>
        <w:tabs>
          <w:tab w:val="left" w:pos="3626"/>
        </w:tabs>
        <w:spacing w:after="201"/>
        <w:ind w:left="31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Подпрограммы</w:t>
      </w:r>
    </w:p>
    <w:p w:rsidR="00912408" w:rsidRPr="0038252D" w:rsidRDefault="00912408" w:rsidP="0091240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Подпрограммы на 2018-202</w:t>
      </w:r>
      <w:r w:rsidR="00410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Республики Дагестан, бюджета муни</w:t>
      </w:r>
      <w:r w:rsidR="0024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ципального образования составят _____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тыс.рублей, в том числе по годам: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2018 год – ….  тыс 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2019 год  –  ….тыс.рублей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2020 год – … 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год – … 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>2022 год – … 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2023 год – … 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 год – … .тыс.рублей</w:t>
      </w:r>
    </w:p>
    <w:p w:rsidR="005E2F77" w:rsidRPr="0038252D" w:rsidRDefault="005E2F77" w:rsidP="005E2F77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2025 год – … .тыс.рублей</w:t>
      </w:r>
    </w:p>
    <w:p w:rsidR="00912408" w:rsidRPr="0038252D" w:rsidRDefault="00912408" w:rsidP="00912408">
      <w:pPr>
        <w:widowControl w:val="0"/>
        <w:spacing w:after="50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объемы финансирования носят прогнозный характер и подлежат ежегодной корректировке с учётом возможностей бюджета Республики Дагестан.</w:t>
      </w:r>
    </w:p>
    <w:p w:rsidR="00244988" w:rsidRDefault="00244988" w:rsidP="00912408">
      <w:pPr>
        <w:widowControl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EC6B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EC6B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ПОДПРОГРАММА</w:t>
      </w:r>
    </w:p>
    <w:p w:rsidR="00912408" w:rsidRDefault="00912408" w:rsidP="00EC6B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«ТАЛАНТЛИВЫЕ  ДЕТИ НА 2018 - 202</w:t>
      </w:r>
      <w:r w:rsidR="0024058A"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p w:rsidR="00EC6B85" w:rsidRPr="0038252D" w:rsidRDefault="00EC6B85" w:rsidP="00EC6B8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6694"/>
      </w:tblGrid>
      <w:tr w:rsidR="00912408" w:rsidRPr="0038252D" w:rsidTr="00926C7A">
        <w:trPr>
          <w:trHeight w:hRule="exact" w:val="72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26C7A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Подпрограмма «Талантливые дети (далее - Подпрограмма)</w:t>
            </w:r>
          </w:p>
        </w:tc>
      </w:tr>
      <w:tr w:rsidR="00912408" w:rsidRPr="0038252D" w:rsidTr="00926C7A">
        <w:trPr>
          <w:trHeight w:hRule="exact" w:val="71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926C7A">
        <w:trPr>
          <w:trHeight w:hRule="exact" w:val="69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разработчики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926C7A">
        <w:trPr>
          <w:trHeight w:hRule="exact" w:val="70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системы выявления, поддержки и развития талантливых  детей</w:t>
            </w:r>
          </w:p>
        </w:tc>
      </w:tr>
      <w:tr w:rsidR="00912408" w:rsidRPr="0038252D" w:rsidTr="0024058A">
        <w:trPr>
          <w:trHeight w:hRule="exact" w:val="155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0C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муниципальной системы выявления, поддержки и сопровождения одаренных детей;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0C090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      </w:r>
          </w:p>
          <w:p w:rsidR="00912408" w:rsidRPr="0038252D" w:rsidRDefault="00912408" w:rsidP="009565E5">
            <w:pPr>
              <w:pStyle w:val="af3"/>
              <w:rPr>
                <w:lang w:eastAsia="ru-RU" w:bidi="ru-RU"/>
              </w:rPr>
            </w:pPr>
          </w:p>
        </w:tc>
      </w:tr>
      <w:tr w:rsidR="00912408" w:rsidRPr="0038252D" w:rsidTr="00926C7A">
        <w:trPr>
          <w:trHeight w:hRule="exact" w:val="59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244988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  <w:r w:rsidR="0024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Подпрограммы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24058A">
            <w:pPr>
              <w:framePr w:w="9514" w:wrap="notBeside" w:vAnchor="text" w:hAnchor="text" w:xAlign="center" w:y="1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2018 - 202</w:t>
            </w:r>
            <w:r w:rsidR="0024058A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:rsidR="00912408" w:rsidRPr="0038252D" w:rsidTr="00926C7A">
        <w:trPr>
          <w:trHeight w:hRule="exact" w:val="380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408" w:rsidRPr="0038252D" w:rsidRDefault="00912408" w:rsidP="000C090B">
            <w:pPr>
              <w:framePr w:w="9514" w:wrap="notBeside" w:vAnchor="text" w:hAnchor="text" w:xAlign="center" w:y="1"/>
              <w:widowControl w:val="0"/>
              <w:spacing w:after="0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финансирования Подпрограммы</w:t>
            </w:r>
            <w:r w:rsidR="000C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="000C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азбивкой по годам и источникам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12408">
            <w:pPr>
              <w:framePr w:w="9514" w:wrap="notBeside" w:vAnchor="text" w:hAnchor="text" w:xAlign="center" w:y="1"/>
              <w:spacing w:after="0"/>
              <w:ind w:left="34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Бюджет Республики Дагестан в пределах средств, предусмотренных на выполнение Программы, в том числе: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 год – ….  тыс рублей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год  –  ….тыс.рублей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год – … .тыс.рублей</w:t>
            </w:r>
          </w:p>
          <w:p w:rsidR="00192AB2" w:rsidRPr="0038252D" w:rsidRDefault="00192AB2" w:rsidP="00192AB2">
            <w:pPr>
              <w:pStyle w:val="af0"/>
              <w:framePr w:w="9514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542"/>
              </w:tabs>
              <w:spacing w:after="0"/>
              <w:ind w:hanging="1920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год – … .тыс.рублей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 год – … .тыс.рублей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 год – … .тыс.рублей</w:t>
            </w:r>
          </w:p>
          <w:p w:rsidR="00192AB2" w:rsidRPr="0038252D" w:rsidRDefault="00192AB2" w:rsidP="00192AB2">
            <w:pPr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 год – … .тыс.рублей</w:t>
            </w:r>
          </w:p>
          <w:p w:rsidR="00192AB2" w:rsidRPr="0038252D" w:rsidRDefault="00192AB2" w:rsidP="00702ACF">
            <w:pPr>
              <w:pStyle w:val="af0"/>
              <w:framePr w:w="9514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54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год – … .тыс.рублей</w:t>
            </w:r>
          </w:p>
          <w:p w:rsidR="00912408" w:rsidRPr="0038252D" w:rsidRDefault="00702ACF" w:rsidP="00926C7A">
            <w:pPr>
              <w:pStyle w:val="af0"/>
              <w:framePr w:w="9514" w:wrap="notBeside" w:vAnchor="text" w:hAnchor="text" w:xAlign="center" w:y="1"/>
              <w:widowControl w:val="0"/>
              <w:tabs>
                <w:tab w:val="left" w:pos="542"/>
              </w:tabs>
              <w:spacing w:after="0"/>
              <w:ind w:left="1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</w:t>
            </w:r>
          </w:p>
        </w:tc>
      </w:tr>
    </w:tbl>
    <w:p w:rsidR="00912408" w:rsidRPr="0038252D" w:rsidRDefault="00912408" w:rsidP="00912408">
      <w:pPr>
        <w:widowControl w:val="0"/>
        <w:spacing w:after="0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62"/>
      </w:tblGrid>
      <w:tr w:rsidR="0064357B" w:rsidRPr="0038252D" w:rsidTr="0024058A">
        <w:trPr>
          <w:trHeight w:hRule="exact" w:val="521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57B" w:rsidRPr="0038252D" w:rsidRDefault="00366E81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- доля общеобразовательных учреждений, имеющих программы развития, разработанные с учетом </w:t>
            </w:r>
            <w:r w:rsidRPr="00D45DE6">
              <w:rPr>
                <w:rFonts w:ascii="Times New Roman" w:hAnsi="Times New Roman" w:cs="Times New Roman"/>
                <w:shd w:val="clear" w:color="auto" w:fill="FFFFFF"/>
              </w:rPr>
              <w:t>компетентного подхода</w:t>
            </w: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имеющих внутришкольные системы оценки качества образования;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школ, реализующие программы профильного обучения;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отвечающих современным требованиям к условиям осуществления образовательного процесса;</w:t>
            </w:r>
          </w:p>
          <w:p w:rsidR="0064357B" w:rsidRPr="0038252D" w:rsidRDefault="00502DCD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 </w:t>
            </w:r>
            <w:r w:rsidR="0064357B" w:rsidRPr="0038252D">
              <w:rPr>
                <w:rFonts w:ascii="Times New Roman" w:hAnsi="Times New Roman" w:cs="Times New Roman"/>
                <w:shd w:val="clear" w:color="auto" w:fill="FFFFFF"/>
              </w:rPr>
              <w:t>доля педагогических работников, принимающих участие в конкурсах педагогического мастерства регионального и федерального уровней на получение поощрений за инновационную деятельность;</w:t>
            </w:r>
          </w:p>
          <w:p w:rsidR="0064357B" w:rsidRPr="0038252D" w:rsidRDefault="0064357B" w:rsidP="0024058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образовательных учреждений, внедряющих инновационные образовательные программы, технологии обучения, методы и формы, от общего числа муниципальных образовательных учреждений;</w:t>
            </w:r>
          </w:p>
        </w:tc>
      </w:tr>
      <w:tr w:rsidR="00912408" w:rsidRPr="0038252D" w:rsidTr="00926C7A">
        <w:trPr>
          <w:trHeight w:hRule="exact" w:val="384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конечные результаты реализации целей и задач Подпрограммы (индикаторы оценки результатов реализации Подпрограммы)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-увеличение числа выявленных одаренных детей, включенных в систему муниципальной поддержки;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-повышение уровня профессиональной компетентности специалистов, работающих с одаренными детьми;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-обеспечение психолого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 - педагогического сопровождения одаренных детей;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-обеспечение доступа одаренных и талантливых детей к современным информационным ресурсам; </w:t>
            </w:r>
          </w:p>
          <w:p w:rsidR="00912408" w:rsidRPr="0038252D" w:rsidRDefault="00912408" w:rsidP="00926C7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-повышение рейтинговых оценок результатов участия учащихся  в региональном, муниципальном этапах Всероссийской олимпиады школьников, соревнованиях и творческих конкурсах;</w:t>
            </w:r>
          </w:p>
        </w:tc>
      </w:tr>
    </w:tbl>
    <w:p w:rsidR="00912408" w:rsidRPr="0038252D" w:rsidRDefault="00912408" w:rsidP="00912408">
      <w:pPr>
        <w:rPr>
          <w:rFonts w:ascii="Tahoma" w:eastAsia="Tahoma" w:hAnsi="Tahoma" w:cs="Tahoma"/>
          <w:sz w:val="2"/>
          <w:szCs w:val="2"/>
          <w:lang w:eastAsia="ru-RU" w:bidi="ru-RU"/>
        </w:rPr>
      </w:pPr>
    </w:p>
    <w:p w:rsidR="00912408" w:rsidRPr="00D45DE6" w:rsidRDefault="00912408" w:rsidP="00912408">
      <w:pPr>
        <w:keepNext/>
        <w:keepLines/>
        <w:widowControl w:val="0"/>
        <w:spacing w:before="244" w:after="0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.Общая характеристика работы с одаренными детьми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в образовательных организациях  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24058A" w:rsidRPr="00D45DE6" w:rsidRDefault="0024058A" w:rsidP="0024058A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цели, задачи Подпрограммы, описание конечных результатов, сроков и этапов ее реализации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(указывается самостоятельно каждым муниципальным образованием)</w:t>
      </w:r>
    </w:p>
    <w:p w:rsidR="0024058A" w:rsidRPr="00D45DE6" w:rsidRDefault="0024058A" w:rsidP="0024058A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D45DE6">
        <w:rPr>
          <w:rFonts w:ascii="Times New Roman" w:hAnsi="Times New Roman"/>
          <w:bCs/>
          <w:sz w:val="24"/>
          <w:szCs w:val="24"/>
          <w:lang w:eastAsia="ru-RU" w:bidi="ru-RU"/>
        </w:rPr>
        <w:t>Цель</w:t>
      </w:r>
      <w:r w:rsidRPr="00D45DE6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: </w:t>
      </w:r>
      <w:r w:rsidRPr="00D45DE6">
        <w:rPr>
          <w:rFonts w:ascii="Times New Roman" w:hAnsi="Times New Roman"/>
          <w:sz w:val="24"/>
          <w:szCs w:val="24"/>
          <w:lang w:eastAsia="ru-RU" w:bidi="ru-RU"/>
        </w:rPr>
        <w:t>Формирование системы выявления, поддержки и развития талантливых  детей</w:t>
      </w:r>
    </w:p>
    <w:p w:rsidR="0024058A" w:rsidRPr="0038252D" w:rsidRDefault="0024058A" w:rsidP="0024058A">
      <w:pPr>
        <w:pStyle w:val="af3"/>
        <w:rPr>
          <w:rFonts w:ascii="Times New Roman" w:hAnsi="Times New Roman"/>
          <w:sz w:val="24"/>
          <w:szCs w:val="24"/>
          <w:lang w:eastAsia="ru-RU" w:bidi="ru-RU"/>
        </w:rPr>
      </w:pPr>
      <w:r w:rsidRPr="00D45DE6">
        <w:rPr>
          <w:rFonts w:ascii="Times New Roman" w:hAnsi="Times New Roman"/>
          <w:sz w:val="24"/>
          <w:szCs w:val="24"/>
          <w:lang w:eastAsia="ru-RU" w:bidi="ru-RU"/>
        </w:rPr>
        <w:t>Задачи:</w:t>
      </w:r>
    </w:p>
    <w:p w:rsidR="0024058A" w:rsidRPr="0038252D" w:rsidRDefault="0024058A" w:rsidP="00240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502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муниципальной системы выявления, поддержки и сопровождения одаренных детей;</w:t>
      </w:r>
    </w:p>
    <w:p w:rsidR="0024058A" w:rsidRPr="0038252D" w:rsidRDefault="0024058A" w:rsidP="00240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</w:r>
    </w:p>
    <w:p w:rsidR="0024058A" w:rsidRPr="0038252D" w:rsidRDefault="0024058A" w:rsidP="00240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Программы - 2018 - 2025 годы.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 этап – 2018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II этап – 2019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>III этап – 2020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IV этап – 2021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 этап – 2022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 этап – 2023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 этап – 2024 год;</w:t>
      </w:r>
    </w:p>
    <w:p w:rsidR="0024058A" w:rsidRPr="0038252D" w:rsidRDefault="0024058A" w:rsidP="0024058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VIII этап – 2025 год.</w:t>
      </w:r>
    </w:p>
    <w:p w:rsidR="0024058A" w:rsidRPr="0038252D" w:rsidRDefault="0024058A" w:rsidP="0024058A">
      <w:pPr>
        <w:pStyle w:val="af3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:rsidR="000C090B" w:rsidRDefault="00912408" w:rsidP="000C090B">
      <w:pPr>
        <w:keepNext/>
        <w:keepLines/>
        <w:widowControl w:val="0"/>
        <w:spacing w:before="244" w:after="0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.Ресурсное обеспечение мероприятий Подпрограммы</w:t>
      </w:r>
    </w:p>
    <w:p w:rsidR="00912408" w:rsidRPr="0038252D" w:rsidRDefault="00912408" w:rsidP="000C090B">
      <w:pPr>
        <w:keepNext/>
        <w:keepLines/>
        <w:widowControl w:val="0"/>
        <w:spacing w:before="244" w:after="0"/>
        <w:ind w:right="260" w:firstLine="70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Программы на 2018-202</w:t>
      </w:r>
      <w:r w:rsidR="001C5061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</w:t>
      </w:r>
      <w:r w:rsidR="000C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(текущее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финансирование) составят  </w:t>
      </w:r>
      <w:r w:rsidR="000C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тыс. рублей, в том числе по годам:</w:t>
      </w:r>
    </w:p>
    <w:p w:rsidR="00912408" w:rsidRPr="0038252D" w:rsidRDefault="00912408" w:rsidP="000C090B">
      <w:pPr>
        <w:widowControl w:val="0"/>
        <w:tabs>
          <w:tab w:val="left" w:pos="136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2018 год – ….  тыс 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2019 год  –  ….тыс.рублей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2020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022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2023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2025 год – … .тыс.рублей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 и местного бюджета</w:t>
      </w:r>
    </w:p>
    <w:p w:rsidR="00692074" w:rsidRPr="0038252D" w:rsidRDefault="00692074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2074" w:rsidRPr="0038252D" w:rsidRDefault="00692074" w:rsidP="00692074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  <w:r w:rsidR="000C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692074" w:rsidRPr="0038252D" w:rsidRDefault="00692074" w:rsidP="006920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/>
          <w:sz w:val="24"/>
          <w:szCs w:val="24"/>
          <w:lang w:eastAsia="ru-RU" w:bidi="ru-RU"/>
        </w:rPr>
        <w:t>Создание максимально благоприятных условий для интеллектуального, морально-</w:t>
      </w:r>
      <w:r w:rsidRPr="0038252D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физического развития одаренных детей; </w:t>
      </w:r>
    </w:p>
    <w:p w:rsidR="00692074" w:rsidRPr="0038252D" w:rsidRDefault="00692074" w:rsidP="006920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/>
          <w:sz w:val="24"/>
          <w:szCs w:val="24"/>
          <w:lang w:eastAsia="ru-RU" w:bidi="ru-RU"/>
        </w:rPr>
        <w:t>стимулирование творческой деятельности одаренных детей;</w:t>
      </w:r>
    </w:p>
    <w:p w:rsidR="00692074" w:rsidRPr="0038252D" w:rsidRDefault="00692074" w:rsidP="006920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и поэтапное внедрение нового содержания образования, прогрессивных технологий в работе с одаренными детьми;</w:t>
      </w:r>
    </w:p>
    <w:p w:rsidR="00692074" w:rsidRPr="0038252D" w:rsidRDefault="00692074" w:rsidP="006920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одаренным детям условий для реализации их личных творческих способностей в процессе научно-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исследовательской деятельности;</w:t>
      </w:r>
    </w:p>
    <w:p w:rsidR="00692074" w:rsidRPr="0038252D" w:rsidRDefault="00692074" w:rsidP="0069207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повышение квалификации учителей, воспитателей, педагогов дополнительного образования.</w:t>
      </w:r>
    </w:p>
    <w:p w:rsidR="00912408" w:rsidRPr="0038252D" w:rsidRDefault="00912408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Pr="0038252D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Pr="0038252D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Pr="0038252D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Pr="0038252D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Pr="0038252D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0EF2" w:rsidRDefault="00040EF2" w:rsidP="0091240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left="3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ПОДПРОГРАММА</w:t>
      </w:r>
    </w:p>
    <w:p w:rsidR="00912408" w:rsidRPr="0038252D" w:rsidRDefault="00912408" w:rsidP="00B147EC">
      <w:pPr>
        <w:widowControl w:val="0"/>
        <w:spacing w:after="0"/>
        <w:ind w:left="9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 ВОСПИТАНИЕ ДЕТЕЙ И ПОДРОСТКОВ НА 2018 - 202</w:t>
      </w:r>
      <w:r w:rsidR="001C5061"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p w:rsidR="00912408" w:rsidRPr="0038252D" w:rsidRDefault="00912408" w:rsidP="009124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656"/>
      </w:tblGrid>
      <w:tr w:rsidR="00912408" w:rsidRPr="0038252D" w:rsidTr="00192AB2">
        <w:trPr>
          <w:trHeight w:val="27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1C506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Подпрограмма «Повышение качества воспитания через создание единого воспитательного пространства в муниципальной системе образования на 2018-202</w:t>
            </w:r>
            <w:r w:rsidR="001C5061"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912408" w:rsidRPr="0038252D" w:rsidTr="00192AB2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08" w:rsidRPr="0038252D" w:rsidTr="00192AB2">
        <w:trPr>
          <w:trHeight w:val="261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08" w:rsidRPr="0038252D" w:rsidTr="00192AB2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08" w:rsidRPr="0038252D" w:rsidTr="00192AB2">
        <w:trPr>
          <w:trHeight w:val="263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условий и инновационных механизмов развития системы воспитательной работы  и единого воспитательного пространства, развивающего потенциал сфер воспитания и дополнительного образования в муниципальной системе образования </w:t>
            </w:r>
          </w:p>
        </w:tc>
      </w:tr>
      <w:tr w:rsidR="00912408" w:rsidRPr="0038252D" w:rsidTr="00192AB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08" w:rsidRPr="0038252D" w:rsidTr="00192AB2">
        <w:trPr>
          <w:trHeight w:val="25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 развитие муниципальной системы воспитательной работы;  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 повышение качества проводимой профилактической работы.</w:t>
            </w:r>
          </w:p>
          <w:p w:rsidR="00912408" w:rsidRPr="0038252D" w:rsidRDefault="009565E5" w:rsidP="00C83A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формирование новых организационно-управленческих механизмов, стимулирующих качество деятельности образовательных организаций и мотивацию труда педагогов.</w:t>
            </w:r>
          </w:p>
        </w:tc>
      </w:tr>
      <w:tr w:rsidR="00912408" w:rsidRPr="0038252D" w:rsidTr="00192AB2">
        <w:trPr>
          <w:trHeight w:val="27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2408" w:rsidRPr="0038252D" w:rsidRDefault="00912408" w:rsidP="009124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08" w:rsidRPr="0038252D" w:rsidTr="00192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08" w:rsidRPr="0038252D" w:rsidRDefault="00912408" w:rsidP="006C03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2018-202</w:t>
            </w:r>
            <w:r w:rsidR="006C03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2408" w:rsidRPr="0038252D" w:rsidTr="00192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  <w:r w:rsidR="000C09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разбивкой по годам и источникам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CF" w:rsidRPr="0038252D" w:rsidRDefault="00702ACF" w:rsidP="00702AC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 Подпрограммы на </w:t>
            </w:r>
            <w:r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2018-202</w:t>
            </w:r>
            <w:r w:rsidR="00D45DE6" w:rsidRPr="00D4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 за счет средств бюджета Республики Дагестан составят </w:t>
            </w:r>
            <w:r w:rsidR="000C0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тыс.рублей, в том числе по годам:</w:t>
            </w:r>
          </w:p>
          <w:p w:rsidR="00702ACF" w:rsidRPr="0038252D" w:rsidRDefault="00702ACF" w:rsidP="00702ACF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год – ….  тыс 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 год  –  ….тыс.рублей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 – … .тыс.рублей</w:t>
            </w:r>
          </w:p>
          <w:p w:rsidR="00912408" w:rsidRPr="0038252D" w:rsidRDefault="00702ACF" w:rsidP="0070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</w:t>
            </w:r>
          </w:p>
        </w:tc>
      </w:tr>
      <w:tr w:rsidR="0064357B" w:rsidRPr="0038252D" w:rsidTr="00192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7B" w:rsidRPr="0038252D" w:rsidRDefault="00366E81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Целевые показатели (индикаторы) подпрограммы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руководителей образовательных учреждений, прошедших переподготовку по программам «Государственное и муниципальное управление», «Менеджмент», «Управление персоналом»;</w:t>
            </w:r>
          </w:p>
          <w:p w:rsidR="0064357B" w:rsidRPr="0038252D" w:rsidRDefault="0064357B" w:rsidP="00040EF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доля родителей, охваченных различными формами родительского всеобуча и психологического просвещения, а также участвующих в конференциях, форумах по вопросам общего образования;</w:t>
            </w:r>
          </w:p>
        </w:tc>
      </w:tr>
      <w:tr w:rsidR="00912408" w:rsidRPr="0038252D" w:rsidTr="00192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реализации целей и задач</w:t>
            </w:r>
          </w:p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(индикаторы оценки результатов)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</w:tblGrid>
            <w:tr w:rsidR="00912408" w:rsidRPr="0038252D" w:rsidTr="00821E90">
              <w:trPr>
                <w:trHeight w:val="276"/>
              </w:trPr>
              <w:tc>
                <w:tcPr>
                  <w:tcW w:w="7546" w:type="dxa"/>
                  <w:vAlign w:val="bottom"/>
                </w:tcPr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расширение участия семьи в воспитательной деятельности </w:t>
                  </w: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организаций, осуществляющих образовательную деятельность и работающих с детьми;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развитие культуры семейного воспитания детей на основе традиционных семейных духовно-нравственных ценностей;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создание семейных клубов, семейных и родительских объединений, содействующих укреплению семьи, сохранению и возрождению семейных и нравственных ценностей с учетом религии и традиционной культуры местных сообществ;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наличие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формирование у детей высокого уровня духовно-нравственного развития, чувства причастности к исторической общности российского народа и судьбе России;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воспитание в детях умения совершать правильный выбор в условиях возможного негативного воздействия информационных ресурсов;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2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рост числа обучающихся, вовлеченных в социально значимые познавательные, творческие, культурные, краеведческие и благотворительные проекты, в волонтерское движение.</w:t>
                  </w:r>
                </w:p>
                <w:p w:rsidR="00912408" w:rsidRPr="0038252D" w:rsidRDefault="00912408" w:rsidP="0091240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2408" w:rsidRPr="0038252D" w:rsidRDefault="00912408" w:rsidP="009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2408" w:rsidRPr="0038252D" w:rsidRDefault="00912408" w:rsidP="00912408">
      <w:pPr>
        <w:spacing w:after="0"/>
        <w:ind w:left="142" w:right="560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408" w:rsidRPr="00D45DE6" w:rsidRDefault="00912408" w:rsidP="00912408">
      <w:pPr>
        <w:spacing w:after="0"/>
        <w:ind w:left="142" w:right="560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сферы реализации Программы, описание основных проблем и пути их решения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указывается 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самостоятельно каждым муниципальным образованием)</w:t>
      </w:r>
    </w:p>
    <w:p w:rsidR="00912408" w:rsidRPr="00502DCD" w:rsidRDefault="00912408" w:rsidP="00EC6B85">
      <w:pPr>
        <w:spacing w:after="0"/>
        <w:ind w:left="142" w:right="20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Основные цели, задачи и мероприятия Подпрограммы, описание конечных</w:t>
      </w:r>
      <w:r w:rsidRPr="0050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результатов, сроков и этапов ее реализации</w:t>
      </w:r>
    </w:p>
    <w:p w:rsidR="00912408" w:rsidRPr="0038252D" w:rsidRDefault="00912408" w:rsidP="00912408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Целью Подпрограммы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и инновационных механизмов развития системы воспитательной работы и единого воспитательного пространства, развивающего потенциал сфер воспитания и дополнительного образования в муниципальной системе образования (далее - система воспитательной работы).</w:t>
      </w:r>
    </w:p>
    <w:p w:rsidR="00912408" w:rsidRPr="0038252D" w:rsidRDefault="00912408" w:rsidP="00912408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Задачами Подпрограммы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12408" w:rsidRPr="0038252D" w:rsidRDefault="00912408" w:rsidP="000C090B">
      <w:pPr>
        <w:spacing w:after="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 </w:t>
      </w:r>
    </w:p>
    <w:p w:rsidR="00912408" w:rsidRPr="0038252D" w:rsidRDefault="00912408" w:rsidP="000C090B">
      <w:pPr>
        <w:spacing w:after="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содействие развитию культуры семейного воспитания детей на основе традиционных семейных духовно-нравственных ценностей; </w:t>
      </w:r>
    </w:p>
    <w:p w:rsidR="00912408" w:rsidRPr="0038252D" w:rsidRDefault="00912408" w:rsidP="000C090B">
      <w:pPr>
        <w:spacing w:after="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 </w:t>
      </w:r>
    </w:p>
    <w:p w:rsidR="00912408" w:rsidRPr="0038252D" w:rsidRDefault="00912408" w:rsidP="000C090B">
      <w:pPr>
        <w:spacing w:after="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детей высокого уровня духовно-нравственного развития, чувства причастности к исторической общности российского народа и судьбе России;</w:t>
      </w:r>
    </w:p>
    <w:p w:rsidR="00912408" w:rsidRPr="0038252D" w:rsidRDefault="00912408" w:rsidP="000C090B">
      <w:pPr>
        <w:spacing w:after="0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воспитание в детях умения совершать правильный выбор в условиях возможного негативного воздействия информационных ресурсов; </w:t>
      </w:r>
    </w:p>
    <w:p w:rsidR="00912408" w:rsidRPr="0038252D" w:rsidRDefault="00912408" w:rsidP="000C090B">
      <w:pPr>
        <w:spacing w:after="0"/>
        <w:ind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вовлечение детей к участию в социально значимых познавательных, творческих, культурных, краеведческих и благотворительных проектах, в волонтерском движении; </w:t>
      </w:r>
    </w:p>
    <w:p w:rsidR="00B147EC" w:rsidRPr="0038252D" w:rsidRDefault="00B147EC" w:rsidP="000C0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развитие муниципальной системы воспитательной работы;  </w:t>
      </w:r>
    </w:p>
    <w:p w:rsidR="00B147EC" w:rsidRPr="0038252D" w:rsidRDefault="00B147EC" w:rsidP="000C0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повышение качества проводимой профилактической работы.</w:t>
      </w:r>
    </w:p>
    <w:p w:rsidR="00B147EC" w:rsidRPr="0038252D" w:rsidRDefault="00B147EC" w:rsidP="000C090B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408" w:rsidRPr="0038252D" w:rsidRDefault="00912408" w:rsidP="000C090B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Срок реализации Подпрограммы</w:t>
      </w:r>
    </w:p>
    <w:p w:rsidR="00912408" w:rsidRPr="0038252D" w:rsidRDefault="00912408" w:rsidP="000C090B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выполнение мероприятий в течение 2018-202</w:t>
      </w:r>
      <w:r w:rsidR="00744831"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912408" w:rsidRPr="0038252D" w:rsidRDefault="00912408" w:rsidP="000C090B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Прогноз ожидаемых конечных результатов реализации Подпрограммы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должна обеспечить: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системы воспитательной;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совершенствование государственно-общественного управления воспитанием и укрепление социального партнерства общеобразовательных организаций с общественными институтами;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обучающихся, включенных в деятельность общественных объединений и органов ученического самоуправления;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динамика воспитанности и личностных образовательных результатов обучающихся (воспитанников) по принятым в системе критериям и показателям;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системы оценки качества воспитания на основе принципов открытости, объективности, прозрачности, общественно-профессионального участия;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и профессиональной компетентности организаторов воспитания в общеобразовательных учреждениях;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формирование духовно-нравственных ценностей 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у подрастающего поколения;</w:t>
      </w:r>
    </w:p>
    <w:p w:rsidR="00912408" w:rsidRPr="0038252D" w:rsidRDefault="00912408" w:rsidP="000C090B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0C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правонарушений, совершенных несовершеннолетними; активная гражданская позиция и патриотическое сознание обучающихся, как основа личности будущего гражданина России.</w:t>
      </w:r>
    </w:p>
    <w:p w:rsidR="00912408" w:rsidRPr="0038252D" w:rsidRDefault="00912408" w:rsidP="00912408">
      <w:pPr>
        <w:spacing w:after="0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08" w:rsidRPr="0038252D" w:rsidRDefault="00912408" w:rsidP="00912408">
      <w:pPr>
        <w:spacing w:after="0"/>
        <w:ind w:left="-567" w:right="2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Ресурсное обеспечение мероприятий Подпрограммы</w:t>
      </w:r>
    </w:p>
    <w:p w:rsidR="00912408" w:rsidRPr="0038252D" w:rsidRDefault="00912408" w:rsidP="000C090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Программы на 2018-202</w:t>
      </w:r>
      <w:r w:rsidR="001C5061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 (те</w:t>
      </w:r>
      <w:r w:rsidR="00AC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кущее финансирование) составят ____ 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тыс. рублей, в том числе по годам: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2018 год – ….  тыс 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2019 год  –  ….тыс.рублей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2020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2023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 год – … .тыс.рублей</w:t>
      </w:r>
    </w:p>
    <w:p w:rsidR="00192AB2" w:rsidRPr="0038252D" w:rsidRDefault="00192AB2" w:rsidP="00192AB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2025 год – … .тыс.рублей</w:t>
      </w:r>
    </w:p>
    <w:p w:rsidR="00912408" w:rsidRPr="0038252D" w:rsidRDefault="00912408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 и местного бюджета.</w:t>
      </w:r>
    </w:p>
    <w:p w:rsidR="00744831" w:rsidRPr="0038252D" w:rsidRDefault="00744831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4831" w:rsidRPr="0038252D" w:rsidRDefault="00744831" w:rsidP="0074483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</w:p>
    <w:p w:rsidR="00744831" w:rsidRPr="0038252D" w:rsidRDefault="00AC2AC6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44831"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 </w:t>
      </w:r>
    </w:p>
    <w:p w:rsidR="00744831" w:rsidRPr="0038252D" w:rsidRDefault="00744831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744831" w:rsidRPr="0038252D" w:rsidRDefault="00744831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 </w:t>
      </w:r>
    </w:p>
    <w:p w:rsidR="00744831" w:rsidRPr="0038252D" w:rsidRDefault="00744831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высокого уровня духовно-нравственного и граж</w:t>
      </w:r>
      <w:r w:rsidR="000C090B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анско-</w:t>
      </w:r>
      <w:r w:rsidR="000C090B"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патриотического</w:t>
      </w: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развития, чувства причастности к исторической общности российского народа и судьбе России;</w:t>
      </w:r>
    </w:p>
    <w:p w:rsidR="00744831" w:rsidRPr="0038252D" w:rsidRDefault="00744831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в детях умения совершать правильный выбор в условиях возможного негативного воздействия информационных ресурсов; </w:t>
      </w:r>
    </w:p>
    <w:p w:rsidR="00744831" w:rsidRPr="0038252D" w:rsidRDefault="00744831" w:rsidP="0074483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52D"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детей к участию в социально значимых познавательных, творческих, культурных, краеведческих и благотворительных проектах, в волонтерском движении</w:t>
      </w:r>
      <w:r w:rsidR="00AC2A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4831" w:rsidRPr="0038252D" w:rsidRDefault="00744831" w:rsidP="0074483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4831" w:rsidRPr="0038252D" w:rsidRDefault="00744831" w:rsidP="0091240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ПОДПРОГРАММА</w:t>
      </w:r>
    </w:p>
    <w:p w:rsidR="00912408" w:rsidRPr="0038252D" w:rsidRDefault="00912408" w:rsidP="00912408">
      <w:pPr>
        <w:widowControl w:val="0"/>
        <w:spacing w:after="0"/>
        <w:ind w:left="142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 ЗАЩИТА ДЕТЕЙ НА 2018 - 202</w:t>
      </w:r>
      <w:r w:rsidR="001C5061"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ГОДЫ»</w:t>
      </w:r>
    </w:p>
    <w:p w:rsidR="00912408" w:rsidRPr="0038252D" w:rsidRDefault="00912408" w:rsidP="00912408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38"/>
      </w:tblGrid>
      <w:tr w:rsidR="00912408" w:rsidRPr="0038252D" w:rsidTr="00821E90">
        <w:tc>
          <w:tcPr>
            <w:tcW w:w="3085" w:type="dxa"/>
            <w:vAlign w:val="bottom"/>
          </w:tcPr>
          <w:p w:rsidR="00912408" w:rsidRPr="0038252D" w:rsidRDefault="00912408" w:rsidP="00912408">
            <w:pPr>
              <w:widowControl w:val="0"/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912408" w:rsidRPr="0038252D" w:rsidRDefault="00912408" w:rsidP="00912408">
            <w:pPr>
              <w:widowControl w:val="0"/>
              <w:spacing w:before="60"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Подпрограммы</w:t>
            </w:r>
          </w:p>
        </w:tc>
        <w:tc>
          <w:tcPr>
            <w:tcW w:w="6838" w:type="dxa"/>
            <w:vAlign w:val="bottom"/>
          </w:tcPr>
          <w:p w:rsidR="00912408" w:rsidRPr="0038252D" w:rsidRDefault="00912408" w:rsidP="001C506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Защита детей на 2018 – 202</w:t>
            </w:r>
            <w:r w:rsidR="001C5061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 (далее - Подпрограмма)</w:t>
            </w: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заказчик Подпрограммы</w:t>
            </w:r>
          </w:p>
        </w:tc>
        <w:tc>
          <w:tcPr>
            <w:tcW w:w="6838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разработчики Подпрограммы</w:t>
            </w:r>
          </w:p>
        </w:tc>
        <w:tc>
          <w:tcPr>
            <w:tcW w:w="6838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Подпрограммы</w:t>
            </w:r>
          </w:p>
        </w:tc>
        <w:tc>
          <w:tcPr>
            <w:tcW w:w="6838" w:type="dxa"/>
            <w:vAlign w:val="bottom"/>
          </w:tcPr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Внедрение и реализация ФГОС для детей с ОВЗ.                                                                       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оптимизации психического и физического развития детей с ограниченными возможностями здоровья (ОВЗ).</w:t>
            </w:r>
          </w:p>
          <w:p w:rsidR="00912408" w:rsidRPr="0038252D" w:rsidRDefault="00912408" w:rsidP="0091240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педагогической профилактики детского дорожно-транспортного травматизма.</w:t>
            </w: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Подпрограммы</w:t>
            </w:r>
          </w:p>
        </w:tc>
        <w:tc>
          <w:tcPr>
            <w:tcW w:w="6838" w:type="dxa"/>
            <w:vAlign w:val="bottom"/>
          </w:tcPr>
          <w:p w:rsidR="006D0130" w:rsidRPr="0038252D" w:rsidRDefault="006D0130" w:rsidP="006D0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2AC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825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      </w:r>
          </w:p>
          <w:p w:rsidR="009565E5" w:rsidRPr="0038252D" w:rsidRDefault="009565E5" w:rsidP="0095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8252D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инклюзивного образования детей с ограниченными возможностями здоровья</w:t>
            </w:r>
            <w:r w:rsidR="00AC2AC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12408" w:rsidRPr="0038252D" w:rsidRDefault="00912408" w:rsidP="009565E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408" w:rsidRPr="0038252D" w:rsidTr="00821E90">
        <w:tc>
          <w:tcPr>
            <w:tcW w:w="3085" w:type="dxa"/>
            <w:vAlign w:val="bottom"/>
          </w:tcPr>
          <w:p w:rsidR="00912408" w:rsidRPr="0038252D" w:rsidRDefault="00912408" w:rsidP="00AC2A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  <w:r w:rsidR="00AC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Подпрограммы</w:t>
            </w:r>
          </w:p>
        </w:tc>
        <w:tc>
          <w:tcPr>
            <w:tcW w:w="6838" w:type="dxa"/>
          </w:tcPr>
          <w:p w:rsidR="00912408" w:rsidRPr="0038252D" w:rsidRDefault="00702ACF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2018 - 2025</w:t>
            </w:r>
            <w:r w:rsidR="00912408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финансирования Подпрограммы с разбивкой по годам и источникам</w:t>
            </w:r>
          </w:p>
        </w:tc>
        <w:tc>
          <w:tcPr>
            <w:tcW w:w="6838" w:type="dxa"/>
            <w:vAlign w:val="bottom"/>
          </w:tcPr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финансирования Подпрограммы на 2018-202</w:t>
            </w:r>
            <w:r w:rsidR="00410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 за счет средств бюджета Республики Дагестан составят  тыс.рублей, в том числе по годам:</w:t>
            </w:r>
          </w:p>
          <w:p w:rsidR="00702ACF" w:rsidRPr="0038252D" w:rsidRDefault="00702ACF" w:rsidP="00702ACF">
            <w:pPr>
              <w:widowControl w:val="0"/>
              <w:tabs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2018 год – ….  тыс 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2019 год  –  ….тыс.рублей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2022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 год – … .тыс.рублей</w:t>
            </w:r>
          </w:p>
          <w:p w:rsidR="00702ACF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2024 год – … .тыс.рублей</w:t>
            </w:r>
          </w:p>
          <w:p w:rsidR="00912408" w:rsidRPr="0038252D" w:rsidRDefault="00702ACF" w:rsidP="00702ACF">
            <w:pPr>
              <w:widowControl w:val="0"/>
              <w:tabs>
                <w:tab w:val="left" w:pos="0"/>
                <w:tab w:val="left" w:pos="54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 – … .тыс.рублей</w:t>
            </w:r>
          </w:p>
          <w:p w:rsidR="00912408" w:rsidRPr="0038252D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Примечание: объемы финансирования носят прогнозный характер и подлежат ежегодной корректировке с учётом возможностей бюджета Республики  Дагестан</w:t>
            </w:r>
          </w:p>
        </w:tc>
      </w:tr>
      <w:tr w:rsidR="0064357B" w:rsidRPr="0038252D" w:rsidTr="00821E90">
        <w:tc>
          <w:tcPr>
            <w:tcW w:w="3085" w:type="dxa"/>
          </w:tcPr>
          <w:p w:rsidR="0064357B" w:rsidRPr="0038252D" w:rsidRDefault="00366E81" w:rsidP="00AC2A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Целевые</w:t>
            </w:r>
            <w:r w:rsidR="00AC2AC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8252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показатели (индикаторы) подпрограммы</w:t>
            </w:r>
          </w:p>
        </w:tc>
        <w:tc>
          <w:tcPr>
            <w:tcW w:w="6838" w:type="dxa"/>
            <w:vAlign w:val="bottom"/>
          </w:tcPr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 xml:space="preserve"> -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организациях;</w:t>
            </w:r>
          </w:p>
          <w:p w:rsidR="0064357B" w:rsidRPr="0038252D" w:rsidRDefault="0064357B" w:rsidP="006435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проведение опросов родителей по удовлетворенности качеством образовательных услуг (количество опросов в год);</w:t>
            </w:r>
          </w:p>
          <w:p w:rsidR="0064357B" w:rsidRPr="0038252D" w:rsidRDefault="0064357B" w:rsidP="001C506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252D">
              <w:rPr>
                <w:rFonts w:ascii="Times New Roman" w:hAnsi="Times New Roman" w:cs="Times New Roman"/>
                <w:shd w:val="clear" w:color="auto" w:fill="FFFFFF"/>
              </w:rPr>
              <w:t>- количество городских мероприятий, к проведению которых привлечены независимые эксперты;</w:t>
            </w:r>
          </w:p>
        </w:tc>
      </w:tr>
      <w:tr w:rsidR="00912408" w:rsidRPr="0038252D" w:rsidTr="00821E90">
        <w:tc>
          <w:tcPr>
            <w:tcW w:w="3085" w:type="dxa"/>
          </w:tcPr>
          <w:p w:rsidR="00912408" w:rsidRPr="0038252D" w:rsidRDefault="00912408" w:rsidP="0091240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Ожидаемые конечные результаты реализации целей и задач Подпрограммы (индикаторы оценки результатов)</w:t>
            </w:r>
          </w:p>
        </w:tc>
        <w:tc>
          <w:tcPr>
            <w:tcW w:w="6838" w:type="dxa"/>
            <w:vAlign w:val="bottom"/>
          </w:tcPr>
          <w:p w:rsidR="00912408" w:rsidRDefault="00912408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мероприятий Подпрограммы к 202</w:t>
            </w:r>
            <w:r w:rsidR="001C5061"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8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году позволит увеличить:</w:t>
            </w:r>
          </w:p>
          <w:p w:rsidR="00AC2AC6" w:rsidRPr="0038252D" w:rsidRDefault="00AC2AC6" w:rsidP="0091240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12408" w:rsidRPr="0038252D" w:rsidRDefault="00912408" w:rsidP="00912408">
            <w:pPr>
              <w:widowControl w:val="0"/>
              <w:spacing w:after="0"/>
              <w:ind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долю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      </w:r>
          </w:p>
          <w:p w:rsidR="00912408" w:rsidRPr="0038252D" w:rsidRDefault="00912408" w:rsidP="00912408">
            <w:pPr>
              <w:widowControl w:val="0"/>
              <w:spacing w:after="0"/>
              <w:ind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12408" w:rsidRPr="0038252D" w:rsidRDefault="00912408" w:rsidP="00912408">
            <w:pPr>
              <w:widowControl w:val="0"/>
              <w:spacing w:after="0"/>
              <w:ind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численность детей с ОВЗ и детей-инвалидов, получающих образование дистанционно;</w:t>
            </w:r>
          </w:p>
          <w:p w:rsidR="00912408" w:rsidRPr="0038252D" w:rsidRDefault="00912408" w:rsidP="00912408">
            <w:pPr>
              <w:widowControl w:val="0"/>
              <w:spacing w:after="0"/>
              <w:ind w:righ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12408" w:rsidRPr="0038252D" w:rsidRDefault="00912408" w:rsidP="00912408">
            <w:pPr>
              <w:widowControl w:val="0"/>
              <w:spacing w:after="0"/>
              <w:ind w:right="6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5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количество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      </w:r>
          </w:p>
        </w:tc>
      </w:tr>
    </w:tbl>
    <w:p w:rsidR="00912408" w:rsidRPr="0038252D" w:rsidRDefault="00912408" w:rsidP="00912408">
      <w:pPr>
        <w:widowControl w:val="0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2408" w:rsidRDefault="00912408" w:rsidP="00912408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сферы реализации Подпрограммы,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описание основных проблем и пути их решения</w:t>
      </w:r>
    </w:p>
    <w:p w:rsidR="00D45DE6" w:rsidRPr="00D45DE6" w:rsidRDefault="00D45DE6" w:rsidP="00D45DE6">
      <w:pPr>
        <w:keepNext/>
        <w:keepLines/>
        <w:widowControl w:val="0"/>
        <w:spacing w:after="240"/>
        <w:ind w:right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указывается </w:t>
      </w:r>
      <w:r w:rsidRPr="00D45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самостоятельно каждым муниципальным образованием)</w:t>
      </w:r>
    </w:p>
    <w:p w:rsidR="00912408" w:rsidRPr="0038252D" w:rsidRDefault="00912408" w:rsidP="00912408">
      <w:pPr>
        <w:widowControl w:val="0"/>
        <w:spacing w:after="0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цели, задачи Подпрограммы, описание конечных результатов, сроков и этапов ее реализации</w:t>
      </w:r>
    </w:p>
    <w:p w:rsidR="00912408" w:rsidRPr="0038252D" w:rsidRDefault="00912408" w:rsidP="00AC2AC6">
      <w:pPr>
        <w:shd w:val="clear" w:color="auto" w:fill="FFFFFF"/>
        <w:tabs>
          <w:tab w:val="decimal" w:pos="0"/>
        </w:tabs>
        <w:spacing w:before="274" w:after="274"/>
        <w:ind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оптимизации психического и физического развития детей с ограниченными возможностями здоровья (ОВЗ).</w:t>
      </w:r>
    </w:p>
    <w:p w:rsidR="00912408" w:rsidRPr="0038252D" w:rsidRDefault="00912408" w:rsidP="00AC2AC6">
      <w:pPr>
        <w:tabs>
          <w:tab w:val="decimal" w:pos="0"/>
        </w:tabs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252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912408" w:rsidRPr="0038252D" w:rsidRDefault="00912408" w:rsidP="00AC2AC6">
      <w:pPr>
        <w:widowControl w:val="0"/>
        <w:tabs>
          <w:tab w:val="decimal" w:pos="0"/>
        </w:tabs>
        <w:spacing w:after="0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Обеспечение доступности дошкольного образования для детей с ограниченными возможностями здоровья.</w:t>
      </w:r>
    </w:p>
    <w:p w:rsidR="00912408" w:rsidRPr="0038252D" w:rsidRDefault="00912408" w:rsidP="00AC2AC6">
      <w:pPr>
        <w:widowControl w:val="0"/>
        <w:tabs>
          <w:tab w:val="decimal" w:pos="0"/>
        </w:tabs>
        <w:spacing w:after="0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- Обеспечение доступности общего образования для детей с ограниченными </w:t>
      </w: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возможностями здоровья.</w:t>
      </w:r>
    </w:p>
    <w:p w:rsidR="00912408" w:rsidRPr="0038252D" w:rsidRDefault="00912408" w:rsidP="00AC2AC6">
      <w:pPr>
        <w:widowControl w:val="0"/>
        <w:tabs>
          <w:tab w:val="decimal" w:pos="0"/>
        </w:tabs>
        <w:spacing w:after="0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- Обеспечение доступности дополнительного образования для детей с ограниченными возможностями здоровья.</w:t>
      </w:r>
    </w:p>
    <w:p w:rsidR="00912408" w:rsidRPr="0038252D" w:rsidRDefault="00912408" w:rsidP="00AC2AC6">
      <w:pPr>
        <w:tabs>
          <w:tab w:val="decimal" w:pos="0"/>
        </w:tabs>
        <w:spacing w:after="0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Создание безопасной, доступной среды образовательного процесса.</w:t>
      </w:r>
    </w:p>
    <w:p w:rsidR="006D0130" w:rsidRPr="0038252D" w:rsidRDefault="006D0130" w:rsidP="00AC2AC6">
      <w:pPr>
        <w:tabs>
          <w:tab w:val="decimal" w:pos="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25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C2AC6">
        <w:rPr>
          <w:rFonts w:ascii="Times New Roman" w:eastAsia="Calibri" w:hAnsi="Times New Roman" w:cs="Times New Roman"/>
          <w:sz w:val="24"/>
          <w:szCs w:val="24"/>
        </w:rPr>
        <w:t>Ф</w:t>
      </w:r>
      <w:r w:rsidRPr="00382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ормирование открытой информационно-образовательной среды начального общего, основного общего, среднего общего образования, в том числе для удовлетворения особых образовательных потребностей и реализации индивидуальных возможностей обучающихся;</w:t>
      </w:r>
    </w:p>
    <w:p w:rsidR="001C5061" w:rsidRPr="0038252D" w:rsidRDefault="001C5061" w:rsidP="00AC2AC6">
      <w:pPr>
        <w:tabs>
          <w:tab w:val="decimal" w:pos="0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8252D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AC2AC6">
        <w:rPr>
          <w:rFonts w:ascii="Times New Roman" w:eastAsia="Calibri" w:hAnsi="Times New Roman" w:cs="Times New Roman"/>
          <w:color w:val="2D2D2D"/>
          <w:spacing w:val="2"/>
          <w:sz w:val="24"/>
          <w:szCs w:val="24"/>
          <w:shd w:val="clear" w:color="auto" w:fill="FFFFFF"/>
        </w:rPr>
        <w:t>С</w:t>
      </w:r>
      <w:r w:rsidRPr="0038252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оздание условий для инклюзивного образования детей с ограниченными возможностями здоровья</w:t>
      </w:r>
      <w:r w:rsidR="00AC2AC6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1C5061" w:rsidRPr="0038252D" w:rsidRDefault="001C5061" w:rsidP="00AC2AC6">
      <w:pPr>
        <w:tabs>
          <w:tab w:val="decimal" w:pos="0"/>
        </w:tabs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AC6" w:rsidRDefault="00AC2AC6" w:rsidP="00912408">
      <w:pPr>
        <w:tabs>
          <w:tab w:val="left" w:pos="3119"/>
        </w:tabs>
        <w:spacing w:after="0"/>
        <w:ind w:left="284" w:firstLine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408" w:rsidRPr="0038252D" w:rsidRDefault="00912408" w:rsidP="00AC2AC6">
      <w:pPr>
        <w:tabs>
          <w:tab w:val="left" w:pos="3119"/>
        </w:tabs>
        <w:spacing w:after="0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38252D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912408" w:rsidRPr="0038252D" w:rsidRDefault="00912408" w:rsidP="00AC2AC6">
      <w:pPr>
        <w:widowControl w:val="0"/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AC2A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величение доли общеобразовательных организаций, в которых создана барьерная среда для инклюзивного образования детей-инвалидов, в общем количестве общеобразовательных организаций;</w:t>
      </w:r>
    </w:p>
    <w:p w:rsidR="00912408" w:rsidRPr="0038252D" w:rsidRDefault="00912408" w:rsidP="00AC2AC6">
      <w:pPr>
        <w:widowControl w:val="0"/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увеличение численности детей с ОВЗ и детей-инвалидов, получающих образование дистанционно;</w:t>
      </w:r>
    </w:p>
    <w:p w:rsidR="00912408" w:rsidRPr="0038252D" w:rsidRDefault="00912408" w:rsidP="00AC2AC6">
      <w:pPr>
        <w:widowControl w:val="0"/>
        <w:spacing w:after="0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увеличение количества дошкольных образовательных организаций, в которых созданы условия для беспрепятственного доступа инвалидов и других маломобильных групп населения, в том числе инклюзивного образования детей-инвалидов;</w:t>
      </w:r>
    </w:p>
    <w:p w:rsidR="00686A57" w:rsidRPr="0038252D" w:rsidRDefault="00912408" w:rsidP="00686A57">
      <w:pPr>
        <w:widowControl w:val="0"/>
        <w:spacing w:after="261"/>
        <w:ind w:left="2460" w:firstLine="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основных мероприятий Подпрограммы</w:t>
      </w:r>
    </w:p>
    <w:p w:rsidR="00407482" w:rsidRPr="0038252D" w:rsidRDefault="00AC2AC6" w:rsidP="00407482">
      <w:pPr>
        <w:pStyle w:val="af0"/>
        <w:widowControl w:val="0"/>
        <w:numPr>
          <w:ilvl w:val="0"/>
          <w:numId w:val="22"/>
        </w:numPr>
        <w:spacing w:after="261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="00407482" w:rsidRPr="003825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407482" w:rsidRPr="0038252D" w:rsidRDefault="00407482" w:rsidP="00407482">
      <w:pPr>
        <w:pStyle w:val="af0"/>
        <w:widowControl w:val="0"/>
        <w:numPr>
          <w:ilvl w:val="0"/>
          <w:numId w:val="22"/>
        </w:numPr>
        <w:spacing w:after="261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организация подготовки (переподготовки), повышения квалификации специалистов в области доступной среды для инвалидов и лиц с ОВЗ;</w:t>
      </w:r>
    </w:p>
    <w:p w:rsidR="00407482" w:rsidRPr="0038252D" w:rsidRDefault="00407482" w:rsidP="00407482">
      <w:pPr>
        <w:pStyle w:val="af0"/>
        <w:widowControl w:val="0"/>
        <w:numPr>
          <w:ilvl w:val="0"/>
          <w:numId w:val="22"/>
        </w:numPr>
        <w:spacing w:after="261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проведение мероприятий по созданию в дошкольных образовательных, общеобразовательных организациях, организациях дополнительного образования для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912408" w:rsidRPr="0038252D" w:rsidRDefault="00912408" w:rsidP="00912408">
      <w:pPr>
        <w:keepNext/>
        <w:keepLines/>
        <w:widowControl w:val="0"/>
        <w:tabs>
          <w:tab w:val="left" w:pos="3626"/>
        </w:tabs>
        <w:spacing w:after="201"/>
        <w:ind w:left="31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Ресурсное обеспечение Подпрограммы</w:t>
      </w:r>
    </w:p>
    <w:p w:rsidR="00912408" w:rsidRPr="0038252D" w:rsidRDefault="00912408" w:rsidP="00AC2AC6">
      <w:pPr>
        <w:widowControl w:val="0"/>
        <w:spacing w:after="0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Объемы финансирования Подпрограммы на 2018-202</w:t>
      </w:r>
      <w:r w:rsidR="00407482"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за счет средств бюджета Республики Дагестан составят</w:t>
      </w:r>
      <w:r w:rsidR="00AC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</w:t>
      </w: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тыс.рублей, в том числе по годам: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2018 год – ….  тыс 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2019 год  –  ….тыс.рублей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2020 год – … 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2021 год – … 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 год – … 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2023 год – … 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2024 год – … .тыс.рублей</w:t>
      </w:r>
    </w:p>
    <w:p w:rsidR="00407482" w:rsidRPr="0038252D" w:rsidRDefault="00407482" w:rsidP="00407482">
      <w:pPr>
        <w:widowControl w:val="0"/>
        <w:tabs>
          <w:tab w:val="left" w:pos="5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2025 год – … .тыс.рублей</w:t>
      </w:r>
    </w:p>
    <w:p w:rsidR="006C1AE4" w:rsidRDefault="00912408" w:rsidP="00EC6B85">
      <w:pPr>
        <w:widowControl w:val="0"/>
        <w:spacing w:after="507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объемы финансирования носят прогнозный характер и подлежат ежегодной корректировке с учётом возможностей бюджета Республики Дагестан.</w:t>
      </w:r>
    </w:p>
    <w:sectPr w:rsidR="006C1AE4" w:rsidSect="00702AC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7B" w:rsidRDefault="00E61D7B">
      <w:pPr>
        <w:spacing w:after="0" w:line="240" w:lineRule="auto"/>
      </w:pPr>
      <w:r>
        <w:separator/>
      </w:r>
    </w:p>
  </w:endnote>
  <w:endnote w:type="continuationSeparator" w:id="0">
    <w:p w:rsidR="00E61D7B" w:rsidRDefault="00E6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BC" w:rsidRDefault="00B97BB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437">
      <w:rPr>
        <w:noProof/>
      </w:rPr>
      <w:t>1</w:t>
    </w:r>
    <w:r>
      <w:rPr>
        <w:noProof/>
      </w:rPr>
      <w:fldChar w:fldCharType="end"/>
    </w:r>
  </w:p>
  <w:p w:rsidR="00B97BBC" w:rsidRDefault="00B97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BC" w:rsidRDefault="00B97BB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97BBC" w:rsidRDefault="00B97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7B" w:rsidRDefault="00E61D7B">
      <w:pPr>
        <w:spacing w:after="0" w:line="240" w:lineRule="auto"/>
      </w:pPr>
      <w:r>
        <w:separator/>
      </w:r>
    </w:p>
  </w:footnote>
  <w:footnote w:type="continuationSeparator" w:id="0">
    <w:p w:rsidR="00E61D7B" w:rsidRDefault="00E6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DD3"/>
    <w:multiLevelType w:val="hybridMultilevel"/>
    <w:tmpl w:val="D20CC628"/>
    <w:lvl w:ilvl="0" w:tplc="A9F21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E08"/>
    <w:multiLevelType w:val="multilevel"/>
    <w:tmpl w:val="F3965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12631"/>
    <w:multiLevelType w:val="multilevel"/>
    <w:tmpl w:val="1682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8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A114B"/>
    <w:multiLevelType w:val="hybridMultilevel"/>
    <w:tmpl w:val="1D3272EA"/>
    <w:lvl w:ilvl="0" w:tplc="8AE4C46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0A37"/>
    <w:multiLevelType w:val="hybridMultilevel"/>
    <w:tmpl w:val="F6083CBC"/>
    <w:lvl w:ilvl="0" w:tplc="8D744302">
      <w:start w:val="2018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AC06248"/>
    <w:multiLevelType w:val="hybridMultilevel"/>
    <w:tmpl w:val="52D63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2EB5"/>
    <w:multiLevelType w:val="multilevel"/>
    <w:tmpl w:val="0874C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E3A31"/>
    <w:multiLevelType w:val="hybridMultilevel"/>
    <w:tmpl w:val="CA0852AA"/>
    <w:lvl w:ilvl="0" w:tplc="63E85928">
      <w:start w:val="201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F77B94"/>
    <w:multiLevelType w:val="hybridMultilevel"/>
    <w:tmpl w:val="45180316"/>
    <w:lvl w:ilvl="0" w:tplc="A9F215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3B5C"/>
    <w:multiLevelType w:val="hybridMultilevel"/>
    <w:tmpl w:val="FBDC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94F8C"/>
    <w:multiLevelType w:val="hybridMultilevel"/>
    <w:tmpl w:val="E0B2873E"/>
    <w:lvl w:ilvl="0" w:tplc="53C62C22">
      <w:start w:val="2018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DF07043"/>
    <w:multiLevelType w:val="multilevel"/>
    <w:tmpl w:val="05FC0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D3604"/>
    <w:multiLevelType w:val="multilevel"/>
    <w:tmpl w:val="F74A7B3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4E452D"/>
    <w:multiLevelType w:val="multilevel"/>
    <w:tmpl w:val="124A2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5843EB"/>
    <w:multiLevelType w:val="hybridMultilevel"/>
    <w:tmpl w:val="167E34F8"/>
    <w:lvl w:ilvl="0" w:tplc="5D3C2D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572B4CC5"/>
    <w:multiLevelType w:val="hybridMultilevel"/>
    <w:tmpl w:val="96EC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23046"/>
    <w:multiLevelType w:val="hybridMultilevel"/>
    <w:tmpl w:val="85988A10"/>
    <w:lvl w:ilvl="0" w:tplc="827402A4">
      <w:start w:val="201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BE15E1"/>
    <w:multiLevelType w:val="hybridMultilevel"/>
    <w:tmpl w:val="84C642A2"/>
    <w:lvl w:ilvl="0" w:tplc="64AED71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6E0B7CD5"/>
    <w:multiLevelType w:val="multilevel"/>
    <w:tmpl w:val="B3429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25E10"/>
    <w:multiLevelType w:val="hybridMultilevel"/>
    <w:tmpl w:val="BE22D882"/>
    <w:lvl w:ilvl="0" w:tplc="A9F215FC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391A9C"/>
    <w:multiLevelType w:val="hybridMultilevel"/>
    <w:tmpl w:val="DB829772"/>
    <w:lvl w:ilvl="0" w:tplc="07E0939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E3642EA"/>
    <w:multiLevelType w:val="hybridMultilevel"/>
    <w:tmpl w:val="9D66EB3E"/>
    <w:lvl w:ilvl="0" w:tplc="07E093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20"/>
  </w:num>
  <w:num w:numId="15">
    <w:abstractNumId w:val="21"/>
  </w:num>
  <w:num w:numId="16">
    <w:abstractNumId w:val="9"/>
  </w:num>
  <w:num w:numId="17">
    <w:abstractNumId w:val="14"/>
  </w:num>
  <w:num w:numId="18">
    <w:abstractNumId w:val="0"/>
  </w:num>
  <w:num w:numId="19">
    <w:abstractNumId w:val="17"/>
  </w:num>
  <w:num w:numId="20">
    <w:abstractNumId w:val="15"/>
  </w:num>
  <w:num w:numId="21">
    <w:abstractNumId w:val="8"/>
  </w:num>
  <w:num w:numId="2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08"/>
    <w:rsid w:val="00040EF2"/>
    <w:rsid w:val="00075915"/>
    <w:rsid w:val="000B58B9"/>
    <w:rsid w:val="000C090B"/>
    <w:rsid w:val="000D114F"/>
    <w:rsid w:val="001006DA"/>
    <w:rsid w:val="0010733D"/>
    <w:rsid w:val="0018096A"/>
    <w:rsid w:val="0018170E"/>
    <w:rsid w:val="0018675E"/>
    <w:rsid w:val="001929B2"/>
    <w:rsid w:val="00192AB2"/>
    <w:rsid w:val="00194945"/>
    <w:rsid w:val="001C5061"/>
    <w:rsid w:val="001E6744"/>
    <w:rsid w:val="001E7A16"/>
    <w:rsid w:val="001F32E8"/>
    <w:rsid w:val="001F4140"/>
    <w:rsid w:val="00226D41"/>
    <w:rsid w:val="0024023E"/>
    <w:rsid w:val="0024058A"/>
    <w:rsid w:val="00244988"/>
    <w:rsid w:val="00247358"/>
    <w:rsid w:val="002A0AED"/>
    <w:rsid w:val="00301DA6"/>
    <w:rsid w:val="00366E81"/>
    <w:rsid w:val="0038252D"/>
    <w:rsid w:val="003B6F6F"/>
    <w:rsid w:val="003D5EDA"/>
    <w:rsid w:val="003E2F0F"/>
    <w:rsid w:val="003E53AB"/>
    <w:rsid w:val="004031F5"/>
    <w:rsid w:val="00407482"/>
    <w:rsid w:val="00410D7E"/>
    <w:rsid w:val="00421F68"/>
    <w:rsid w:val="0044196C"/>
    <w:rsid w:val="00470684"/>
    <w:rsid w:val="0047661C"/>
    <w:rsid w:val="00483D2F"/>
    <w:rsid w:val="004B0C31"/>
    <w:rsid w:val="004F18D6"/>
    <w:rsid w:val="00502DCD"/>
    <w:rsid w:val="005035C8"/>
    <w:rsid w:val="005278EE"/>
    <w:rsid w:val="0056315A"/>
    <w:rsid w:val="005B7CDA"/>
    <w:rsid w:val="005D2349"/>
    <w:rsid w:val="005E2F77"/>
    <w:rsid w:val="0064357B"/>
    <w:rsid w:val="00662776"/>
    <w:rsid w:val="00686A57"/>
    <w:rsid w:val="00692074"/>
    <w:rsid w:val="006A1C66"/>
    <w:rsid w:val="006C0371"/>
    <w:rsid w:val="006C1AE4"/>
    <w:rsid w:val="006D0130"/>
    <w:rsid w:val="006E5DAD"/>
    <w:rsid w:val="00702ACF"/>
    <w:rsid w:val="00744831"/>
    <w:rsid w:val="007629BF"/>
    <w:rsid w:val="007677EE"/>
    <w:rsid w:val="00817FD3"/>
    <w:rsid w:val="00821E90"/>
    <w:rsid w:val="00856F48"/>
    <w:rsid w:val="008575C8"/>
    <w:rsid w:val="008A1AF5"/>
    <w:rsid w:val="008C0DDF"/>
    <w:rsid w:val="00912408"/>
    <w:rsid w:val="00921173"/>
    <w:rsid w:val="00926C7A"/>
    <w:rsid w:val="00937A03"/>
    <w:rsid w:val="00955530"/>
    <w:rsid w:val="00956569"/>
    <w:rsid w:val="009565E5"/>
    <w:rsid w:val="009B7A26"/>
    <w:rsid w:val="00A11D0D"/>
    <w:rsid w:val="00A22437"/>
    <w:rsid w:val="00A80E63"/>
    <w:rsid w:val="00A949E2"/>
    <w:rsid w:val="00AC2AC6"/>
    <w:rsid w:val="00AD32F6"/>
    <w:rsid w:val="00B147EC"/>
    <w:rsid w:val="00B91C3A"/>
    <w:rsid w:val="00B97BBC"/>
    <w:rsid w:val="00C83A07"/>
    <w:rsid w:val="00C952B8"/>
    <w:rsid w:val="00CE6806"/>
    <w:rsid w:val="00D25B9C"/>
    <w:rsid w:val="00D45DE6"/>
    <w:rsid w:val="00DD4461"/>
    <w:rsid w:val="00E4269A"/>
    <w:rsid w:val="00E61D7B"/>
    <w:rsid w:val="00E67C47"/>
    <w:rsid w:val="00E86FC8"/>
    <w:rsid w:val="00EC6B85"/>
    <w:rsid w:val="00EF6191"/>
    <w:rsid w:val="00F1059C"/>
    <w:rsid w:val="00F27ED6"/>
    <w:rsid w:val="00F31B6D"/>
    <w:rsid w:val="00F330F9"/>
    <w:rsid w:val="00F340B6"/>
    <w:rsid w:val="00F40AD5"/>
    <w:rsid w:val="00F47103"/>
    <w:rsid w:val="00F847D5"/>
    <w:rsid w:val="00F97451"/>
    <w:rsid w:val="00FB0553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190"/>
  <w15:docId w15:val="{A7C48769-1AD1-49D5-BBCB-CB6EB47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4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12408"/>
  </w:style>
  <w:style w:type="paragraph" w:styleId="a3">
    <w:name w:val="header"/>
    <w:basedOn w:val="a"/>
    <w:link w:val="a4"/>
    <w:uiPriority w:val="99"/>
    <w:unhideWhenUsed/>
    <w:rsid w:val="009124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124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124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1240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12408"/>
  </w:style>
  <w:style w:type="character" w:styleId="a7">
    <w:name w:val="Hyperlink"/>
    <w:rsid w:val="00912408"/>
    <w:rPr>
      <w:color w:val="0066CC"/>
      <w:u w:val="single"/>
    </w:rPr>
  </w:style>
  <w:style w:type="character" w:customStyle="1" w:styleId="3Exact">
    <w:name w:val="Основной текст (3) Exact"/>
    <w:link w:val="3"/>
    <w:rsid w:val="009124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Exact">
    <w:name w:val="Основной текст (4) Exact"/>
    <w:link w:val="4"/>
    <w:rsid w:val="009124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">
    <w:name w:val="Основной текст (2)_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rsid w:val="009124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Подпись к таблице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Подпись к таблице (2)_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Подпись к таблице (2)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5pt">
    <w:name w:val="Основной текст (2) + 8;5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a">
    <w:name w:val="Колонтитул_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pt">
    <w:name w:val="Основной текст (2) + 6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0">
    <w:name w:val="Подпись к картинке (2) Exact"/>
    <w:link w:val="24"/>
    <w:rsid w:val="00912408"/>
    <w:rPr>
      <w:rFonts w:ascii="Microsoft Sans Serif" w:eastAsia="Microsoft Sans Serif" w:hAnsi="Microsoft Sans Serif" w:cs="Microsoft Sans Serif"/>
      <w:sz w:val="38"/>
      <w:szCs w:val="38"/>
      <w:shd w:val="clear" w:color="auto" w:fill="FFFFFF"/>
    </w:rPr>
  </w:style>
  <w:style w:type="character" w:customStyle="1" w:styleId="Exact">
    <w:name w:val="Подпись к картинке Exact"/>
    <w:link w:val="ac"/>
    <w:rsid w:val="00912408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8Exact">
    <w:name w:val="Основной текст (8) Exact"/>
    <w:link w:val="8"/>
    <w:rsid w:val="00912408"/>
    <w:rPr>
      <w:rFonts w:ascii="Gulim" w:eastAsia="Gulim" w:hAnsi="Gulim" w:cs="Gulim"/>
      <w:sz w:val="36"/>
      <w:szCs w:val="36"/>
      <w:shd w:val="clear" w:color="auto" w:fill="FFFFFF"/>
    </w:rPr>
  </w:style>
  <w:style w:type="character" w:customStyle="1" w:styleId="9Exact">
    <w:name w:val="Основной текст (9) Exact"/>
    <w:link w:val="9"/>
    <w:rsid w:val="00912408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60">
    <w:name w:val="Основной текст (6)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Основной текст (7)"/>
    <w:rsid w:val="009124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pt">
    <w:name w:val="Основной текст (2) + Интервал 5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91240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91240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картинке (2)"/>
    <w:basedOn w:val="a"/>
    <w:link w:val="2Exact0"/>
    <w:rsid w:val="0091240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ac">
    <w:name w:val="Подпись к картинке"/>
    <w:basedOn w:val="a"/>
    <w:link w:val="Exact"/>
    <w:rsid w:val="0091240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8">
    <w:name w:val="Основной текст (8)"/>
    <w:basedOn w:val="a"/>
    <w:link w:val="8Exact"/>
    <w:rsid w:val="00912408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36"/>
      <w:szCs w:val="36"/>
    </w:rPr>
  </w:style>
  <w:style w:type="paragraph" w:customStyle="1" w:styleId="9">
    <w:name w:val="Основной текст (9)"/>
    <w:basedOn w:val="a"/>
    <w:link w:val="9Exact"/>
    <w:rsid w:val="0091240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12408"/>
    <w:pPr>
      <w:widowControl w:val="0"/>
      <w:spacing w:after="0" w:line="240" w:lineRule="auto"/>
    </w:pPr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240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f">
    <w:name w:val="Table Grid"/>
    <w:basedOn w:val="a1"/>
    <w:uiPriority w:val="59"/>
    <w:rsid w:val="00912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2408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912408"/>
  </w:style>
  <w:style w:type="table" w:customStyle="1" w:styleId="30">
    <w:name w:val="Сетка таблицы3"/>
    <w:basedOn w:val="a1"/>
    <w:next w:val="af"/>
    <w:uiPriority w:val="59"/>
    <w:rsid w:val="00912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91240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9124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8">
    <w:name w:val="Основной текст с отступом 2 Знак"/>
    <w:basedOn w:val="a0"/>
    <w:link w:val="27"/>
    <w:rsid w:val="00912408"/>
    <w:rPr>
      <w:rFonts w:ascii="Calibri" w:eastAsia="Calibri" w:hAnsi="Calibri" w:cs="Times New Roman"/>
    </w:rPr>
  </w:style>
  <w:style w:type="character" w:styleId="af2">
    <w:name w:val="page number"/>
    <w:basedOn w:val="a0"/>
    <w:rsid w:val="00912408"/>
  </w:style>
  <w:style w:type="paragraph" w:styleId="af3">
    <w:name w:val="No Spacing"/>
    <w:link w:val="af4"/>
    <w:uiPriority w:val="1"/>
    <w:qFormat/>
    <w:rsid w:val="00912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Основной текст + Не полужирный"/>
    <w:rsid w:val="009124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6">
    <w:name w:val="Основной текст_"/>
    <w:link w:val="31"/>
    <w:rsid w:val="00912408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1">
    <w:name w:val="Основной текст3"/>
    <w:basedOn w:val="a"/>
    <w:link w:val="af6"/>
    <w:rsid w:val="00912408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</w:rPr>
  </w:style>
  <w:style w:type="character" w:customStyle="1" w:styleId="29">
    <w:name w:val="Заголовок №2_"/>
    <w:link w:val="2a"/>
    <w:rsid w:val="00912408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912408"/>
    <w:pPr>
      <w:shd w:val="clear" w:color="auto" w:fill="FFFFFF"/>
      <w:spacing w:after="300" w:line="326" w:lineRule="exact"/>
      <w:jc w:val="center"/>
      <w:outlineLvl w:val="1"/>
    </w:pPr>
    <w:rPr>
      <w:sz w:val="26"/>
      <w:szCs w:val="26"/>
    </w:rPr>
  </w:style>
  <w:style w:type="character" w:customStyle="1" w:styleId="TimesNewRoman10pt">
    <w:name w:val="Колонтитул + Times New Roman;10 pt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pt">
    <w:name w:val="Колонтитул + 6 pt;Курсив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6pt1pt">
    <w:name w:val="Колонтитул + 6 pt;Курсив;Интервал 1 pt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5pt">
    <w:name w:val="Колонтитул + 10;5 pt"/>
    <w:rsid w:val="00912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40">
    <w:name w:val="Сетка таблицы4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Интервал 0 pt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pt">
    <w:name w:val="Колонтитул + 5;5 pt;Курсив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55pt1pt">
    <w:name w:val="Колонтитул + 5;5 pt;Курсив;Интервал 1 pt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">
    <w:name w:val="Основной текст (4)_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Impact95pt">
    <w:name w:val="Основной текст (2) + Impact;9;5 pt;Курсив"/>
    <w:rsid w:val="0091240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pt">
    <w:name w:val="Основной текст (2) + Arial;10 pt;Полужирный;Курсив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-1pt">
    <w:name w:val="Колонтитул + 10 pt;Интервал -1 pt"/>
    <w:rsid w:val="00912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5pt">
    <w:name w:val="Основной текст (2) + Tahoma;5 pt;Курсив"/>
    <w:rsid w:val="0091240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Impact9pt">
    <w:name w:val="Колонтитул + Impact;9 pt"/>
    <w:rsid w:val="00912408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LucidaSansUnicode10pt">
    <w:name w:val="Колонтитул + Lucida Sans Unicode;10 pt"/>
    <w:rsid w:val="0091240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55pt">
    <w:name w:val="Основной текст (2) + Arial;5;5 pt;Курсив"/>
    <w:rsid w:val="009124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ahoma95pt">
    <w:name w:val="Основной текст (2) + Tahoma;9;5 pt;Курсив"/>
    <w:rsid w:val="0091240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6pt">
    <w:name w:val="Основной текст (2) + Arial;6 pt"/>
    <w:rsid w:val="00912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0">
    <w:name w:val="Основной текст (2) + 9;5 pt"/>
    <w:rsid w:val="00912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1">
    <w:name w:val="Основной текст (2) + 10;5 pt;Курсив"/>
    <w:rsid w:val="009124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rsid w:val="00912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"/>
    <w:rsid w:val="009124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rsid w:val="00912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4pt">
    <w:name w:val="Основной текст (2) + Arial;4 pt"/>
    <w:rsid w:val="00912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1pt1pt">
    <w:name w:val="Основной текст (7) + 11 pt;Не полужирный;Интервал 1 pt"/>
    <w:rsid w:val="00912408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1pt1pt">
    <w:name w:val="Основной текст (2) + Arial;11 pt;Интервал 1 pt"/>
    <w:rsid w:val="00912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05pt">
    <w:name w:val="Основной текст (2) + Arial;10;5 pt;Полужирный"/>
    <w:rsid w:val="009124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">
    <w:name w:val="Основной текст (8)_"/>
    <w:rsid w:val="0091240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Sylfaen85pt">
    <w:name w:val="Основной текст (8) + Sylfaen;8;5 pt;Курсив"/>
    <w:rsid w:val="00912408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855pt">
    <w:name w:val="Основной текст (8) + 5;5 pt;Курсив"/>
    <w:rsid w:val="00912408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 w:eastAsia="ru-RU" w:bidi="ru-RU"/>
    </w:rPr>
  </w:style>
  <w:style w:type="character" w:customStyle="1" w:styleId="s2">
    <w:name w:val="s2"/>
    <w:basedOn w:val="a0"/>
    <w:rsid w:val="00912408"/>
  </w:style>
  <w:style w:type="paragraph" w:customStyle="1" w:styleId="p19">
    <w:name w:val="p19"/>
    <w:basedOn w:val="a"/>
    <w:rsid w:val="0091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912408"/>
    <w:rPr>
      <w:rFonts w:ascii="Calibri" w:eastAsia="Calibri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912408"/>
  </w:style>
  <w:style w:type="numbering" w:customStyle="1" w:styleId="1110">
    <w:name w:val="Нет списка111"/>
    <w:next w:val="a2"/>
    <w:uiPriority w:val="99"/>
    <w:semiHidden/>
    <w:unhideWhenUsed/>
    <w:rsid w:val="00912408"/>
  </w:style>
  <w:style w:type="table" w:customStyle="1" w:styleId="51">
    <w:name w:val="Сетка таблицы5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59"/>
    <w:rsid w:val="009124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0C31"/>
  </w:style>
  <w:style w:type="paragraph" w:customStyle="1" w:styleId="s16">
    <w:name w:val="s_16"/>
    <w:basedOn w:val="a"/>
    <w:rsid w:val="004B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A949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FF62-76E2-42CB-A3FB-2B725F74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12886</Words>
  <Characters>73456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2017-06-13T14:19:00Z</cp:lastPrinted>
  <dcterms:created xsi:type="dcterms:W3CDTF">2018-01-11T08:30:00Z</dcterms:created>
  <dcterms:modified xsi:type="dcterms:W3CDTF">2021-09-28T10:32:00Z</dcterms:modified>
</cp:coreProperties>
</file>