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57" w:rsidRPr="00A25557" w:rsidRDefault="00A25557" w:rsidP="00A2555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557">
        <w:rPr>
          <w:rFonts w:ascii="Times New Roman" w:hAnsi="Times New Roman" w:cs="Times New Roman"/>
          <w:b/>
          <w:sz w:val="28"/>
          <w:szCs w:val="28"/>
        </w:rPr>
        <w:t xml:space="preserve">Рекомендации для экспертной оценки школьных программ воспитания </w:t>
      </w:r>
    </w:p>
    <w:p w:rsidR="00A25557" w:rsidRDefault="00A25557" w:rsidP="00A25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2262" w:rsidRPr="00A25557" w:rsidRDefault="00C734BA" w:rsidP="00467D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557">
        <w:rPr>
          <w:rFonts w:ascii="Times New Roman" w:hAnsi="Times New Roman" w:cs="Times New Roman"/>
          <w:sz w:val="28"/>
          <w:szCs w:val="28"/>
        </w:rPr>
        <w:t>1.</w:t>
      </w:r>
      <w:r w:rsidR="00A25557">
        <w:rPr>
          <w:rFonts w:ascii="Times New Roman" w:hAnsi="Times New Roman" w:cs="Times New Roman"/>
          <w:sz w:val="28"/>
          <w:szCs w:val="28"/>
        </w:rPr>
        <w:t>Соответствие структуры программы требованиям: н</w:t>
      </w:r>
      <w:r w:rsidR="00CB2F76" w:rsidRPr="00A25557">
        <w:rPr>
          <w:rFonts w:ascii="Times New Roman" w:hAnsi="Times New Roman" w:cs="Times New Roman"/>
          <w:sz w:val="28"/>
          <w:szCs w:val="28"/>
        </w:rPr>
        <w:t>аличие четы</w:t>
      </w:r>
      <w:r w:rsidR="00467D44">
        <w:rPr>
          <w:rFonts w:ascii="Times New Roman" w:hAnsi="Times New Roman" w:cs="Times New Roman"/>
          <w:sz w:val="28"/>
          <w:szCs w:val="28"/>
        </w:rPr>
        <w:t>рех  обязательных</w:t>
      </w:r>
      <w:r w:rsidR="00CB2F76" w:rsidRPr="00A25557">
        <w:rPr>
          <w:rFonts w:ascii="Times New Roman" w:hAnsi="Times New Roman" w:cs="Times New Roman"/>
          <w:sz w:val="28"/>
          <w:szCs w:val="28"/>
        </w:rPr>
        <w:t xml:space="preserve"> разделов: </w:t>
      </w:r>
      <w:r w:rsidR="00CB2F76" w:rsidRPr="00A25557">
        <w:rPr>
          <w:rFonts w:ascii="Times New Roman" w:hAnsi="Times New Roman" w:cs="Times New Roman"/>
          <w:i/>
          <w:sz w:val="28"/>
          <w:szCs w:val="28"/>
        </w:rPr>
        <w:t>Особенности организуемого в школе воспитательного процесса; Цель и задачи воспитания; Виды, фо</w:t>
      </w:r>
      <w:r w:rsidR="00A25557" w:rsidRPr="00A25557">
        <w:rPr>
          <w:rFonts w:ascii="Times New Roman" w:hAnsi="Times New Roman" w:cs="Times New Roman"/>
          <w:i/>
          <w:sz w:val="28"/>
          <w:szCs w:val="28"/>
        </w:rPr>
        <w:t xml:space="preserve">рмы и содержание деятельности, </w:t>
      </w:r>
      <w:r w:rsidR="00CB2F76" w:rsidRPr="00A25557">
        <w:rPr>
          <w:rFonts w:ascii="Times New Roman" w:hAnsi="Times New Roman" w:cs="Times New Roman"/>
          <w:i/>
          <w:sz w:val="28"/>
          <w:szCs w:val="28"/>
        </w:rPr>
        <w:t>Основные направления самоанализа воспитательной работы</w:t>
      </w:r>
      <w:r w:rsidR="00467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D44" w:rsidRPr="00467D44">
        <w:rPr>
          <w:rFonts w:ascii="Times New Roman" w:hAnsi="Times New Roman" w:cs="Times New Roman"/>
          <w:sz w:val="28"/>
          <w:szCs w:val="28"/>
        </w:rPr>
        <w:t>и содержательность разделов</w:t>
      </w:r>
    </w:p>
    <w:p w:rsidR="00CB2F76" w:rsidRDefault="00C734BA" w:rsidP="00467D44">
      <w:pPr>
        <w:tabs>
          <w:tab w:val="left" w:pos="993"/>
          <w:tab w:val="left" w:pos="1276"/>
        </w:tabs>
        <w:spacing w:after="1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5557">
        <w:rPr>
          <w:rFonts w:ascii="Times New Roman" w:hAnsi="Times New Roman" w:cs="Times New Roman"/>
          <w:sz w:val="28"/>
          <w:szCs w:val="28"/>
        </w:rPr>
        <w:t>2.</w:t>
      </w:r>
      <w:r w:rsidR="00CB2F76" w:rsidRPr="00A25557">
        <w:rPr>
          <w:rFonts w:ascii="Times New Roman" w:hAnsi="Times New Roman" w:cs="Times New Roman"/>
          <w:sz w:val="28"/>
          <w:szCs w:val="28"/>
        </w:rPr>
        <w:t xml:space="preserve">Отражение  в разделе </w:t>
      </w:r>
      <w:r w:rsidR="00CB2F76" w:rsidRPr="00467D44">
        <w:rPr>
          <w:rFonts w:ascii="Times New Roman" w:hAnsi="Times New Roman" w:cs="Times New Roman"/>
          <w:sz w:val="28"/>
          <w:szCs w:val="28"/>
        </w:rPr>
        <w:t xml:space="preserve">«Особенности организуемого в школе воспитательного процесса»  </w:t>
      </w:r>
      <w:r w:rsidR="00CB2F76" w:rsidRPr="00A25557">
        <w:rPr>
          <w:rFonts w:ascii="Times New Roman" w:hAnsi="Times New Roman" w:cs="Times New Roman"/>
          <w:sz w:val="28"/>
          <w:szCs w:val="28"/>
        </w:rPr>
        <w:t>информации о специфике школы  и традициях  воспитания</w:t>
      </w:r>
      <w:r w:rsidR="00467D44">
        <w:rPr>
          <w:rFonts w:ascii="Times New Roman" w:hAnsi="Times New Roman" w:cs="Times New Roman"/>
          <w:sz w:val="28"/>
          <w:szCs w:val="28"/>
        </w:rPr>
        <w:t>.</w:t>
      </w:r>
      <w:r w:rsidR="004F460C" w:rsidRPr="00467D44">
        <w:rPr>
          <w:rFonts w:ascii="Times New Roman" w:hAnsi="Times New Roman" w:cs="Times New Roman"/>
          <w:sz w:val="28"/>
          <w:szCs w:val="28"/>
        </w:rPr>
        <w:t xml:space="preserve"> </w:t>
      </w:r>
      <w:r w:rsidR="00467D44" w:rsidRPr="00467D44">
        <w:rPr>
          <w:rFonts w:ascii="Times New Roman" w:hAnsi="Times New Roman" w:cs="Times New Roman"/>
          <w:sz w:val="28"/>
          <w:szCs w:val="28"/>
        </w:rPr>
        <w:t>Объем</w:t>
      </w:r>
      <w:r w:rsidR="004F460C" w:rsidRPr="00467D44">
        <w:rPr>
          <w:rFonts w:ascii="Times New Roman" w:hAnsi="Times New Roman" w:cs="Times New Roman"/>
          <w:sz w:val="28"/>
          <w:szCs w:val="28"/>
        </w:rPr>
        <w:t xml:space="preserve"> раздел</w:t>
      </w:r>
      <w:proofErr w:type="gramStart"/>
      <w:r w:rsidR="00467D44" w:rsidRPr="00467D4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467D44" w:rsidRPr="00467D44">
        <w:rPr>
          <w:rFonts w:ascii="Times New Roman" w:hAnsi="Times New Roman" w:cs="Times New Roman"/>
          <w:sz w:val="28"/>
          <w:szCs w:val="28"/>
        </w:rPr>
        <w:t xml:space="preserve"> не больше </w:t>
      </w:r>
      <w:r w:rsidR="004F460C" w:rsidRPr="00467D44">
        <w:rPr>
          <w:rFonts w:ascii="Times New Roman" w:hAnsi="Times New Roman" w:cs="Times New Roman"/>
          <w:sz w:val="28"/>
          <w:szCs w:val="28"/>
        </w:rPr>
        <w:t xml:space="preserve"> 0,5 – 1 страницы текста.</w:t>
      </w:r>
      <w:r w:rsidR="00467D44" w:rsidRPr="00467D44">
        <w:rPr>
          <w:rFonts w:ascii="Times New Roman" w:hAnsi="Times New Roman" w:cs="Times New Roman"/>
          <w:sz w:val="28"/>
          <w:szCs w:val="28"/>
        </w:rPr>
        <w:t xml:space="preserve"> </w:t>
      </w:r>
      <w:r w:rsidR="00467D44" w:rsidRPr="00A25557">
        <w:rPr>
          <w:rFonts w:ascii="Times New Roman" w:hAnsi="Times New Roman" w:cs="Times New Roman"/>
          <w:sz w:val="28"/>
          <w:szCs w:val="28"/>
        </w:rPr>
        <w:t xml:space="preserve">Указанные особенности школы </w:t>
      </w:r>
      <w:r w:rsidR="00467D44">
        <w:rPr>
          <w:rFonts w:ascii="Times New Roman" w:hAnsi="Times New Roman" w:cs="Times New Roman"/>
          <w:sz w:val="28"/>
          <w:szCs w:val="28"/>
        </w:rPr>
        <w:t>должны быть связаны</w:t>
      </w:r>
      <w:r w:rsidR="00467D44" w:rsidRPr="00A25557">
        <w:rPr>
          <w:rFonts w:ascii="Times New Roman" w:hAnsi="Times New Roman" w:cs="Times New Roman"/>
          <w:sz w:val="28"/>
          <w:szCs w:val="28"/>
        </w:rPr>
        <w:t xml:space="preserve">  с</w:t>
      </w:r>
      <w:r w:rsidR="00467D44">
        <w:rPr>
          <w:rFonts w:ascii="Times New Roman" w:hAnsi="Times New Roman" w:cs="Times New Roman"/>
          <w:sz w:val="28"/>
          <w:szCs w:val="28"/>
        </w:rPr>
        <w:t>о</w:t>
      </w:r>
      <w:r w:rsidR="00467D44" w:rsidRPr="00A25557">
        <w:rPr>
          <w:rFonts w:ascii="Times New Roman" w:hAnsi="Times New Roman" w:cs="Times New Roman"/>
          <w:sz w:val="28"/>
          <w:szCs w:val="28"/>
        </w:rPr>
        <w:t xml:space="preserve"> сформулированными в рабочей программе задачами, а те, в свою очередь, с содержанием реальной воспитательной деятельности, которой занимаются педагоги школы.  </w:t>
      </w:r>
    </w:p>
    <w:p w:rsidR="00467D44" w:rsidRPr="00A25557" w:rsidRDefault="00467D44" w:rsidP="00467D44">
      <w:pPr>
        <w:tabs>
          <w:tab w:val="left" w:pos="993"/>
          <w:tab w:val="left" w:pos="1276"/>
        </w:tabs>
        <w:spacing w:after="1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460C" w:rsidRPr="00467D44" w:rsidRDefault="00C734BA" w:rsidP="00467D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557">
        <w:rPr>
          <w:rFonts w:ascii="Times New Roman" w:hAnsi="Times New Roman" w:cs="Times New Roman"/>
          <w:sz w:val="28"/>
          <w:szCs w:val="28"/>
        </w:rPr>
        <w:t>3.</w:t>
      </w:r>
      <w:r w:rsidR="00CB2F76" w:rsidRPr="00A25557">
        <w:rPr>
          <w:rFonts w:ascii="Times New Roman" w:hAnsi="Times New Roman" w:cs="Times New Roman"/>
          <w:sz w:val="28"/>
          <w:szCs w:val="28"/>
        </w:rPr>
        <w:t>Включение в раздел  «</w:t>
      </w:r>
      <w:r w:rsidR="00CB2F76" w:rsidRPr="00467D44">
        <w:rPr>
          <w:rFonts w:ascii="Times New Roman" w:hAnsi="Times New Roman" w:cs="Times New Roman"/>
          <w:i/>
          <w:sz w:val="28"/>
          <w:szCs w:val="28"/>
        </w:rPr>
        <w:t>Виды, формы и содержание деятельности»</w:t>
      </w:r>
      <w:r w:rsidR="00126D84" w:rsidRPr="00A25557">
        <w:rPr>
          <w:rFonts w:ascii="Times New Roman" w:hAnsi="Times New Roman" w:cs="Times New Roman"/>
          <w:sz w:val="28"/>
          <w:szCs w:val="28"/>
        </w:rPr>
        <w:t xml:space="preserve"> инва</w:t>
      </w:r>
      <w:r w:rsidRPr="00A25557">
        <w:rPr>
          <w:rFonts w:ascii="Times New Roman" w:hAnsi="Times New Roman" w:cs="Times New Roman"/>
          <w:sz w:val="28"/>
          <w:szCs w:val="28"/>
        </w:rPr>
        <w:t xml:space="preserve">риантных и вариативных модулей. </w:t>
      </w:r>
      <w:r w:rsidR="00624695" w:rsidRPr="00A25557">
        <w:rPr>
          <w:rFonts w:ascii="Times New Roman" w:hAnsi="Times New Roman" w:cs="Times New Roman"/>
          <w:sz w:val="28"/>
          <w:szCs w:val="28"/>
        </w:rPr>
        <w:t>У</w:t>
      </w:r>
      <w:r w:rsidR="00126D84" w:rsidRPr="00A25557">
        <w:rPr>
          <w:rFonts w:ascii="Times New Roman" w:hAnsi="Times New Roman" w:cs="Times New Roman"/>
          <w:sz w:val="28"/>
          <w:szCs w:val="28"/>
        </w:rPr>
        <w:t xml:space="preserve">казать </w:t>
      </w:r>
      <w:r w:rsidR="00467D44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126D84" w:rsidRPr="00A25557">
        <w:rPr>
          <w:rFonts w:ascii="Times New Roman" w:hAnsi="Times New Roman" w:cs="Times New Roman"/>
          <w:sz w:val="28"/>
          <w:szCs w:val="28"/>
        </w:rPr>
        <w:t>вар</w:t>
      </w:r>
      <w:r w:rsidRPr="00A25557">
        <w:rPr>
          <w:rFonts w:ascii="Times New Roman" w:hAnsi="Times New Roman" w:cs="Times New Roman"/>
          <w:sz w:val="28"/>
          <w:szCs w:val="28"/>
        </w:rPr>
        <w:t>и</w:t>
      </w:r>
      <w:r w:rsidR="00467D44">
        <w:rPr>
          <w:rFonts w:ascii="Times New Roman" w:hAnsi="Times New Roman" w:cs="Times New Roman"/>
          <w:sz w:val="28"/>
          <w:szCs w:val="28"/>
        </w:rPr>
        <w:t>ативного модуля (модулей</w:t>
      </w:r>
      <w:r w:rsidRPr="00A25557">
        <w:rPr>
          <w:rFonts w:ascii="Times New Roman" w:hAnsi="Times New Roman" w:cs="Times New Roman"/>
          <w:sz w:val="28"/>
          <w:szCs w:val="28"/>
        </w:rPr>
        <w:t xml:space="preserve">) школы, </w:t>
      </w:r>
      <w:r w:rsidR="00467D44">
        <w:rPr>
          <w:rFonts w:ascii="Times New Roman" w:hAnsi="Times New Roman" w:cs="Times New Roman"/>
          <w:sz w:val="28"/>
          <w:szCs w:val="28"/>
        </w:rPr>
        <w:t xml:space="preserve"> если есть. </w:t>
      </w:r>
      <w:r w:rsidRPr="00A25557">
        <w:rPr>
          <w:rFonts w:ascii="Times New Roman" w:hAnsi="Times New Roman" w:cs="Times New Roman"/>
          <w:sz w:val="28"/>
          <w:szCs w:val="28"/>
        </w:rPr>
        <w:t xml:space="preserve">При  наличии дополнительного модуля обратить внимание на отмеченные в примерной программе три условия введения: новый модуль отражает реальную деятельность школьников и педагогов; эта деятельность является значимой для </w:t>
      </w:r>
      <w:r w:rsidR="00624695" w:rsidRPr="00A25557">
        <w:rPr>
          <w:rFonts w:ascii="Times New Roman" w:hAnsi="Times New Roman" w:cs="Times New Roman"/>
          <w:sz w:val="28"/>
          <w:szCs w:val="28"/>
        </w:rPr>
        <w:t>школьников и педагогов; эта деятельность не мо</w:t>
      </w:r>
      <w:r w:rsidRPr="00A25557">
        <w:rPr>
          <w:rFonts w:ascii="Times New Roman" w:hAnsi="Times New Roman" w:cs="Times New Roman"/>
          <w:sz w:val="28"/>
          <w:szCs w:val="28"/>
        </w:rPr>
        <w:t>жет быть описана в одном из модулей, предлагаемых примерной программой</w:t>
      </w:r>
      <w:r w:rsidR="00467D44">
        <w:rPr>
          <w:rFonts w:ascii="Times New Roman" w:hAnsi="Times New Roman" w:cs="Times New Roman"/>
          <w:sz w:val="28"/>
          <w:szCs w:val="28"/>
        </w:rPr>
        <w:t xml:space="preserve">. </w:t>
      </w:r>
      <w:r w:rsidR="00467D44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Объем</w:t>
      </w:r>
      <w:r w:rsidR="004F460C" w:rsidRPr="00A2555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раздел</w:t>
      </w:r>
      <w:r w:rsidR="00467D44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а</w:t>
      </w:r>
      <w:r w:rsidR="004F460C" w:rsidRPr="00A2555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</w:t>
      </w:r>
      <w:r w:rsidR="004F460C" w:rsidRPr="00A25557">
        <w:rPr>
          <w:rFonts w:ascii="Times New Roman" w:hAnsi="Times New Roman" w:cs="Times New Roman"/>
          <w:i/>
          <w:iCs/>
          <w:color w:val="000000"/>
          <w:w w:val="0"/>
          <w:sz w:val="28"/>
          <w:szCs w:val="28"/>
        </w:rPr>
        <w:t>«Виды, формы и содержание деятельности»</w:t>
      </w:r>
      <w:r w:rsidR="00467D44">
        <w:rPr>
          <w:rFonts w:ascii="Times New Roman" w:hAnsi="Times New Roman" w:cs="Times New Roman"/>
          <w:i/>
          <w:iCs/>
          <w:color w:val="000000"/>
          <w:w w:val="0"/>
          <w:sz w:val="28"/>
          <w:szCs w:val="28"/>
        </w:rPr>
        <w:t xml:space="preserve"> - </w:t>
      </w:r>
      <w:r w:rsidR="00467D44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не больше</w:t>
      </w:r>
      <w:r w:rsidR="004F460C" w:rsidRPr="00A2555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объем</w:t>
      </w:r>
      <w:r w:rsidR="00467D44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а</w:t>
      </w:r>
      <w:r w:rsidR="004F460C" w:rsidRPr="00A2555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соответствующего раздела в примерной программе.</w:t>
      </w:r>
    </w:p>
    <w:p w:rsidR="004F460C" w:rsidRPr="00A25557" w:rsidRDefault="00467D44" w:rsidP="00467D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F460C" w:rsidRPr="00A25557">
        <w:rPr>
          <w:rFonts w:ascii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460C" w:rsidRPr="00A25557">
        <w:rPr>
          <w:rFonts w:ascii="Times New Roman" w:hAnsi="Times New Roman" w:cs="Times New Roman"/>
          <w:sz w:val="28"/>
          <w:szCs w:val="28"/>
        </w:rPr>
        <w:t>Основные направления самоанализа воспитательной работы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F460C" w:rsidRPr="00A25557">
        <w:rPr>
          <w:rFonts w:ascii="Times New Roman" w:hAnsi="Times New Roman" w:cs="Times New Roman"/>
          <w:sz w:val="28"/>
          <w:szCs w:val="28"/>
        </w:rPr>
        <w:t>перечислить основные его направления, критерии и способы его осуществления.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60C" w:rsidRPr="00A25557">
        <w:rPr>
          <w:rFonts w:ascii="Times New Roman" w:hAnsi="Times New Roman" w:cs="Times New Roman"/>
          <w:sz w:val="28"/>
          <w:szCs w:val="28"/>
        </w:rPr>
        <w:t xml:space="preserve">Объем данного </w:t>
      </w:r>
      <w:r>
        <w:rPr>
          <w:rFonts w:ascii="Times New Roman" w:hAnsi="Times New Roman" w:cs="Times New Roman"/>
          <w:sz w:val="28"/>
          <w:szCs w:val="28"/>
        </w:rPr>
        <w:t>раздела  -</w:t>
      </w:r>
      <w:r w:rsidR="004F460C" w:rsidRPr="00A25557">
        <w:rPr>
          <w:rFonts w:ascii="Times New Roman" w:hAnsi="Times New Roman" w:cs="Times New Roman"/>
          <w:sz w:val="28"/>
          <w:szCs w:val="28"/>
        </w:rPr>
        <w:t xml:space="preserve"> 0,5 – 1 страницы текста</w:t>
      </w:r>
    </w:p>
    <w:p w:rsidR="00467D44" w:rsidRDefault="00467D44" w:rsidP="00467D44">
      <w:pPr>
        <w:tabs>
          <w:tab w:val="left" w:pos="993"/>
          <w:tab w:val="left" w:pos="1276"/>
        </w:tabs>
        <w:spacing w:after="16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Наличие  трех планов</w:t>
      </w:r>
      <w:r w:rsidR="004F460C" w:rsidRPr="00A25557">
        <w:rPr>
          <w:rFonts w:ascii="Times New Roman" w:hAnsi="Times New Roman" w:cs="Times New Roman"/>
          <w:sz w:val="28"/>
          <w:szCs w:val="28"/>
        </w:rPr>
        <w:t xml:space="preserve"> воспитательной работы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F460C" w:rsidRPr="00A2555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ля каждого уровня образования)</w:t>
      </w:r>
      <w:r w:rsidRPr="00467D44">
        <w:rPr>
          <w:sz w:val="28"/>
          <w:szCs w:val="28"/>
        </w:rPr>
        <w:t xml:space="preserve"> </w:t>
      </w:r>
      <w:r w:rsidRPr="00467D44">
        <w:rPr>
          <w:rFonts w:ascii="Times New Roman" w:hAnsi="Times New Roman" w:cs="Times New Roman"/>
          <w:sz w:val="28"/>
          <w:szCs w:val="28"/>
        </w:rPr>
        <w:t xml:space="preserve">Программа воспитания и план воспитательной работы одной и той же школы </w:t>
      </w:r>
      <w:r w:rsidR="005C5E81">
        <w:rPr>
          <w:rFonts w:ascii="Times New Roman" w:hAnsi="Times New Roman" w:cs="Times New Roman"/>
          <w:sz w:val="28"/>
          <w:szCs w:val="28"/>
        </w:rPr>
        <w:t xml:space="preserve"> не должны быть</w:t>
      </w:r>
      <w:r w:rsidRPr="00467D44">
        <w:rPr>
          <w:rFonts w:ascii="Times New Roman" w:hAnsi="Times New Roman" w:cs="Times New Roman"/>
          <w:sz w:val="28"/>
          <w:szCs w:val="28"/>
        </w:rPr>
        <w:t xml:space="preserve"> документами «</w:t>
      </w:r>
      <w:proofErr w:type="gramStart"/>
      <w:r w:rsidRPr="00467D44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467D44">
        <w:rPr>
          <w:rFonts w:ascii="Times New Roman" w:hAnsi="Times New Roman" w:cs="Times New Roman"/>
          <w:sz w:val="28"/>
          <w:szCs w:val="28"/>
        </w:rPr>
        <w:t xml:space="preserve"> разное».</w:t>
      </w:r>
    </w:p>
    <w:p w:rsidR="005C5E81" w:rsidRPr="00A25557" w:rsidRDefault="005C5E81" w:rsidP="00467D44">
      <w:pPr>
        <w:tabs>
          <w:tab w:val="left" w:pos="993"/>
          <w:tab w:val="left" w:pos="1276"/>
        </w:tabs>
        <w:spacing w:after="160" w:line="240" w:lineRule="auto"/>
        <w:contextualSpacing/>
        <w:rPr>
          <w:rFonts w:ascii="Times New Roman"/>
          <w:sz w:val="28"/>
          <w:szCs w:val="28"/>
        </w:rPr>
      </w:pPr>
    </w:p>
    <w:p w:rsidR="00A25557" w:rsidRDefault="005C5E81" w:rsidP="005C5E81">
      <w:pPr>
        <w:tabs>
          <w:tab w:val="left" w:pos="993"/>
          <w:tab w:val="left" w:pos="1276"/>
        </w:tabs>
        <w:spacing w:after="1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6.Язык</w:t>
      </w:r>
      <w:r w:rsidR="00A25557" w:rsidRPr="00A25557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должен быть понятным, четким, ясным</w:t>
      </w:r>
      <w:r w:rsidR="00A25557" w:rsidRPr="00A25557">
        <w:rPr>
          <w:rFonts w:ascii="Times New Roman" w:hAnsi="Times New Roman" w:cs="Times New Roman"/>
          <w:sz w:val="28"/>
          <w:szCs w:val="28"/>
        </w:rPr>
        <w:t>, без излишнего наукообразия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Понятийный аппарат</w:t>
      </w:r>
      <w:r w:rsidRPr="00A25557">
        <w:rPr>
          <w:rFonts w:ascii="Times New Roman" w:hAnsi="Times New Roman" w:cs="Times New Roman"/>
          <w:sz w:val="28"/>
          <w:szCs w:val="28"/>
        </w:rPr>
        <w:t xml:space="preserve"> теории и методики воспитания </w:t>
      </w:r>
      <w:r>
        <w:rPr>
          <w:rFonts w:ascii="Times New Roman" w:hAnsi="Times New Roman" w:cs="Times New Roman"/>
          <w:sz w:val="28"/>
          <w:szCs w:val="28"/>
        </w:rPr>
        <w:t xml:space="preserve">должен быть использован корректно. </w:t>
      </w:r>
    </w:p>
    <w:p w:rsidR="005C5E81" w:rsidRDefault="005C5E81" w:rsidP="005C5E81">
      <w:pPr>
        <w:tabs>
          <w:tab w:val="left" w:pos="993"/>
          <w:tab w:val="left" w:pos="1276"/>
        </w:tabs>
        <w:spacing w:after="1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5E81" w:rsidRPr="00A25557" w:rsidRDefault="005C5E81" w:rsidP="005C5E81">
      <w:pPr>
        <w:tabs>
          <w:tab w:val="left" w:pos="993"/>
          <w:tab w:val="left" w:pos="1276"/>
        </w:tabs>
        <w:spacing w:after="1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Вывод экспертной комиссии о соответствии программы  воспитания школы  предъявляемым требованиям и рекомендация по принятию.</w:t>
      </w:r>
    </w:p>
    <w:p w:rsidR="00A25557" w:rsidRDefault="00A25557" w:rsidP="00A25557">
      <w:pPr>
        <w:tabs>
          <w:tab w:val="left" w:pos="993"/>
          <w:tab w:val="left" w:pos="1276"/>
        </w:tabs>
        <w:spacing w:after="160" w:line="360" w:lineRule="auto"/>
        <w:contextualSpacing/>
        <w:rPr>
          <w:rFonts w:ascii="Times New Roman"/>
          <w:sz w:val="28"/>
          <w:szCs w:val="28"/>
        </w:rPr>
      </w:pPr>
    </w:p>
    <w:p w:rsidR="00A25557" w:rsidRDefault="00A25557"/>
    <w:p w:rsidR="00A57C93" w:rsidRDefault="00A57C93"/>
    <w:sectPr w:rsidR="00A57C93" w:rsidSect="002B2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71B2F"/>
    <w:multiLevelType w:val="hybridMultilevel"/>
    <w:tmpl w:val="98D6D8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F76"/>
    <w:rsid w:val="00126D84"/>
    <w:rsid w:val="002B2262"/>
    <w:rsid w:val="003D6123"/>
    <w:rsid w:val="00467D44"/>
    <w:rsid w:val="004F460C"/>
    <w:rsid w:val="005119A9"/>
    <w:rsid w:val="0053204F"/>
    <w:rsid w:val="005C5E81"/>
    <w:rsid w:val="00624695"/>
    <w:rsid w:val="00A25557"/>
    <w:rsid w:val="00A57C93"/>
    <w:rsid w:val="00A63002"/>
    <w:rsid w:val="00B907BC"/>
    <w:rsid w:val="00BE26AA"/>
    <w:rsid w:val="00C17833"/>
    <w:rsid w:val="00C734BA"/>
    <w:rsid w:val="00CB2F76"/>
    <w:rsid w:val="00FF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25557"/>
    <w:pPr>
      <w:widowControl w:val="0"/>
      <w:wordWrap w:val="0"/>
      <w:autoSpaceDE w:val="0"/>
      <w:autoSpaceDN w:val="0"/>
      <w:spacing w:after="0" w:line="240" w:lineRule="auto"/>
      <w:ind w:left="400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4">
    <w:name w:val="Абзац списка Знак"/>
    <w:link w:val="a3"/>
    <w:uiPriority w:val="34"/>
    <w:qFormat/>
    <w:locked/>
    <w:rsid w:val="00A25557"/>
    <w:rPr>
      <w:rFonts w:ascii="Batang" w:eastAsia="Batang" w:hAnsi="Times New Roman" w:cs="Times New Roman"/>
      <w:kern w:val="2"/>
      <w:sz w:val="20"/>
      <w:szCs w:val="20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2021-05-19T08:45:00Z</cp:lastPrinted>
  <dcterms:created xsi:type="dcterms:W3CDTF">2021-05-19T07:15:00Z</dcterms:created>
  <dcterms:modified xsi:type="dcterms:W3CDTF">2021-05-19T09:03:00Z</dcterms:modified>
</cp:coreProperties>
</file>