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7A1" w:rsidRDefault="008A47A1">
      <w:pPr>
        <w:spacing w:before="78"/>
        <w:rPr>
          <w:sz w:val="24"/>
        </w:rPr>
      </w:pPr>
    </w:p>
    <w:p w:rsidR="008A47A1" w:rsidRDefault="00BD4296">
      <w:pPr>
        <w:pStyle w:val="a3"/>
        <w:spacing w:line="276" w:lineRule="auto"/>
        <w:ind w:left="4327" w:right="3478" w:hanging="857"/>
      </w:pPr>
      <w:r>
        <w:t>Чек-лист</w:t>
      </w:r>
      <w:r>
        <w:rPr>
          <w:spacing w:val="-5"/>
        </w:rPr>
        <w:t xml:space="preserve"> </w:t>
      </w:r>
      <w:r>
        <w:t>подготовки</w:t>
      </w:r>
      <w:r>
        <w:rPr>
          <w:spacing w:val="-8"/>
        </w:rPr>
        <w:t xml:space="preserve"> </w:t>
      </w:r>
      <w:r>
        <w:t>кабинета</w:t>
      </w:r>
      <w:r>
        <w:rPr>
          <w:spacing w:val="-6"/>
        </w:rPr>
        <w:t xml:space="preserve"> </w:t>
      </w:r>
      <w:r>
        <w:t>ОО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началу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</w:t>
      </w:r>
      <w:r w:rsidR="00D73658">
        <w:t xml:space="preserve">а 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2057"/>
        <w:gridCol w:w="9331"/>
        <w:gridCol w:w="1587"/>
      </w:tblGrid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spacing w:line="273" w:lineRule="exact"/>
              <w:ind w:left="4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spacing w:line="276" w:lineRule="exact"/>
              <w:ind w:left="611" w:right="214" w:hanging="3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раздела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87" w:type="dxa"/>
          </w:tcPr>
          <w:p w:rsidR="008A47A1" w:rsidRDefault="00BD4296">
            <w:pPr>
              <w:pStyle w:val="TableParagraph"/>
              <w:spacing w:line="276" w:lineRule="exact"/>
              <w:ind w:right="96" w:firstLine="1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Отметка о </w:t>
            </w:r>
            <w:r>
              <w:rPr>
                <w:b/>
                <w:spacing w:val="-2"/>
                <w:sz w:val="24"/>
              </w:rPr>
              <w:t>выполнении</w:t>
            </w:r>
          </w:p>
        </w:tc>
      </w:tr>
      <w:tr w:rsidR="008A47A1">
        <w:trPr>
          <w:trHeight w:val="302"/>
        </w:trPr>
        <w:tc>
          <w:tcPr>
            <w:tcW w:w="1589" w:type="dxa"/>
          </w:tcPr>
          <w:p w:rsidR="008A47A1" w:rsidRDefault="00BD4296">
            <w:pPr>
              <w:pStyle w:val="TableParagraph"/>
              <w:spacing w:line="275" w:lineRule="exact"/>
              <w:ind w:left="47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11388" w:type="dxa"/>
            <w:gridSpan w:val="2"/>
          </w:tcPr>
          <w:p w:rsidR="008A47A1" w:rsidRDefault="00BD4296" w:rsidP="00D73658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«Справочники»</w:t>
            </w:r>
            <w:r>
              <w:rPr>
                <w:b/>
                <w:spacing w:val="-3"/>
                <w:sz w:val="24"/>
              </w:rPr>
              <w:t xml:space="preserve"> 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299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spacing w:line="240" w:lineRule="auto"/>
              <w:ind w:left="108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Здания, </w:t>
            </w:r>
            <w:r>
              <w:rPr>
                <w:sz w:val="24"/>
              </w:rPr>
              <w:t>кабинеты,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9331" w:type="dxa"/>
          </w:tcPr>
          <w:p w:rsidR="008A47A1" w:rsidRDefault="00BD4296" w:rsidP="00A241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-3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348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др.):</w:t>
            </w:r>
          </w:p>
        </w:tc>
        <w:tc>
          <w:tcPr>
            <w:tcW w:w="1587" w:type="dxa"/>
            <w:vMerge w:val="restart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407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этаж,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вместимость,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</w:tr>
      <w:tr w:rsidR="008A47A1">
        <w:trPr>
          <w:trHeight w:val="417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</w:tr>
      <w:tr w:rsidR="008A47A1">
        <w:trPr>
          <w:trHeight w:val="419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преподаватель/указаны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преподаватели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</w:tr>
      <w:tr w:rsidR="008A47A1">
        <w:trPr>
          <w:trHeight w:val="299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Кадры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сотрудников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299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сотрудника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301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bottom w:val="nil"/>
            </w:tcBorders>
          </w:tcPr>
          <w:p w:rsidR="008A47A1" w:rsidRDefault="00BD429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сотруднику):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412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top w:val="nil"/>
              <w:bottom w:val="nil"/>
            </w:tcBorders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права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top w:val="nil"/>
              <w:bottom w:val="nil"/>
            </w:tcBorders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корректного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функционала)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414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top w:val="nil"/>
              <w:bottom w:val="nil"/>
            </w:tcBorders>
          </w:tcPr>
          <w:p w:rsidR="008A47A1" w:rsidRDefault="00BD429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(необходимо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2"/>
                <w:sz w:val="24"/>
              </w:rPr>
              <w:t xml:space="preserve"> расписания)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  <w:tcBorders>
              <w:top w:val="nil"/>
            </w:tcBorders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(необходимо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299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Контингент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учащихся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301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2"/>
                <w:sz w:val="24"/>
              </w:rPr>
              <w:t xml:space="preserve"> учащемуся)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300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Предметы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предметов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299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2"/>
                <w:sz w:val="24"/>
              </w:rPr>
              <w:t xml:space="preserve"> учащихся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Календарный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ЛНА)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(необходимо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 </w:t>
            </w:r>
            <w:r>
              <w:rPr>
                <w:spacing w:val="-5"/>
                <w:sz w:val="24"/>
              </w:rPr>
              <w:t>УП)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Режим</w:t>
            </w:r>
          </w:p>
          <w:p w:rsidR="008A47A1" w:rsidRDefault="00BD4296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пребывания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ЛНА)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(необходимо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расписания)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301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Каждому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 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пребывания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</w:tbl>
    <w:p w:rsidR="008A47A1" w:rsidRDefault="008A47A1">
      <w:pPr>
        <w:sectPr w:rsidR="008A47A1">
          <w:footerReference w:type="default" r:id="rId6"/>
          <w:type w:val="continuous"/>
          <w:pgSz w:w="16840" w:h="11910" w:orient="landscape"/>
          <w:pgMar w:top="1340" w:right="1020" w:bottom="920" w:left="1020" w:header="0" w:footer="734" w:gutter="0"/>
          <w:pgNumType w:start="1"/>
          <w:cols w:space="720"/>
        </w:sectPr>
      </w:pPr>
    </w:p>
    <w:p w:rsidR="008A47A1" w:rsidRDefault="008A47A1">
      <w:pPr>
        <w:spacing w:before="125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2057"/>
        <w:gridCol w:w="9331"/>
        <w:gridCol w:w="1587"/>
      </w:tblGrid>
      <w:tr w:rsidR="008A47A1">
        <w:trPr>
          <w:trHeight w:val="551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контроля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основе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ЛНА</w:t>
            </w:r>
            <w:r>
              <w:rPr>
                <w:spacing w:val="-5"/>
                <w:sz w:val="24"/>
              </w:rPr>
              <w:t xml:space="preserve"> ОО)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Отредактирован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ЛНА</w:t>
            </w:r>
            <w:r>
              <w:rPr>
                <w:spacing w:val="-5"/>
                <w:sz w:val="24"/>
              </w:rPr>
              <w:t xml:space="preserve"> ОО)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  <w:vMerge w:val="restart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1.8.</w:t>
            </w:r>
          </w:p>
        </w:tc>
        <w:tc>
          <w:tcPr>
            <w:tcW w:w="2057" w:type="dxa"/>
            <w:vMerge w:val="restart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Периоды</w:t>
            </w:r>
          </w:p>
          <w:p w:rsidR="008A47A1" w:rsidRDefault="00BD4296">
            <w:pPr>
              <w:pStyle w:val="TableParagraph"/>
              <w:spacing w:line="240" w:lineRule="auto"/>
              <w:ind w:left="108" w:right="262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промежуточной аттестации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2"/>
        </w:trPr>
        <w:tc>
          <w:tcPr>
            <w:tcW w:w="1589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(после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302"/>
        </w:trPr>
        <w:tc>
          <w:tcPr>
            <w:tcW w:w="1589" w:type="dxa"/>
          </w:tcPr>
          <w:p w:rsidR="008A47A1" w:rsidRDefault="00BD4296">
            <w:pPr>
              <w:pStyle w:val="TableParagraph"/>
              <w:spacing w:line="275" w:lineRule="exact"/>
              <w:ind w:left="47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11388" w:type="dxa"/>
            <w:gridSpan w:val="2"/>
          </w:tcPr>
          <w:p w:rsidR="008A47A1" w:rsidRDefault="00BD4296" w:rsidP="00D73658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«Учебные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планы»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планы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8A47A1" w:rsidRDefault="00BD42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Каждому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необходимости)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2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Группы,</w:t>
            </w:r>
            <w:r>
              <w:rPr>
                <w:spacing w:val="-2"/>
                <w:sz w:val="24"/>
              </w:rPr>
              <w:t xml:space="preserve"> учителя,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Назначена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метагруппам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Группы,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9331" w:type="dxa"/>
          </w:tcPr>
          <w:p w:rsidR="008A47A1" w:rsidRDefault="00BD42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группам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299"/>
        </w:trPr>
        <w:tc>
          <w:tcPr>
            <w:tcW w:w="1589" w:type="dxa"/>
          </w:tcPr>
          <w:p w:rsidR="008A47A1" w:rsidRDefault="00BD4296">
            <w:pPr>
              <w:pStyle w:val="TableParagraph"/>
              <w:spacing w:line="273" w:lineRule="exact"/>
              <w:ind w:left="47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11388" w:type="dxa"/>
            <w:gridSpan w:val="2"/>
          </w:tcPr>
          <w:p w:rsidR="008A47A1" w:rsidRDefault="00BD4296" w:rsidP="00D73658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«Расписание»</w:t>
            </w:r>
            <w:r>
              <w:rPr>
                <w:b/>
                <w:spacing w:val="-3"/>
                <w:sz w:val="24"/>
              </w:rPr>
              <w:t xml:space="preserve"> </w:t>
            </w:r>
          </w:p>
        </w:tc>
        <w:tc>
          <w:tcPr>
            <w:tcW w:w="1587" w:type="dxa"/>
          </w:tcPr>
          <w:p w:rsidR="008A47A1" w:rsidRDefault="008A47A1">
            <w:pPr>
              <w:pStyle w:val="TableParagraph"/>
              <w:spacing w:line="240" w:lineRule="auto"/>
              <w:ind w:left="0"/>
            </w:pPr>
          </w:p>
        </w:tc>
      </w:tr>
      <w:tr w:rsidR="008A47A1">
        <w:trPr>
          <w:trHeight w:val="554"/>
        </w:trPr>
        <w:tc>
          <w:tcPr>
            <w:tcW w:w="1589" w:type="dxa"/>
          </w:tcPr>
          <w:p w:rsidR="008A47A1" w:rsidRDefault="00BD4296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Расписание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учителей</w:t>
            </w:r>
          </w:p>
        </w:tc>
        <w:tc>
          <w:tcPr>
            <w:tcW w:w="9331" w:type="dxa"/>
            <w:vMerge w:val="restart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8A47A1" w:rsidRDefault="008A47A1">
            <w:pPr>
              <w:pStyle w:val="TableParagraph"/>
              <w:spacing w:before="140" w:line="240" w:lineRule="auto"/>
              <w:ind w:left="0"/>
              <w:rPr>
                <w:b/>
                <w:sz w:val="24"/>
              </w:rPr>
            </w:pPr>
          </w:p>
          <w:p w:rsidR="008A47A1" w:rsidRDefault="00BD429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период</w:t>
            </w:r>
          </w:p>
        </w:tc>
        <w:tc>
          <w:tcPr>
            <w:tcW w:w="1587" w:type="dxa"/>
            <w:vMerge w:val="restart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A47A1">
        <w:trPr>
          <w:trHeight w:val="551"/>
        </w:trPr>
        <w:tc>
          <w:tcPr>
            <w:tcW w:w="1589" w:type="dxa"/>
          </w:tcPr>
          <w:p w:rsidR="008A47A1" w:rsidRDefault="00BD4296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Расписание</w:t>
            </w:r>
            <w:r>
              <w:rPr>
                <w:spacing w:val="-5"/>
                <w:sz w:val="24"/>
              </w:rPr>
              <w:t xml:space="preserve"> по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классам</w:t>
            </w:r>
          </w:p>
        </w:tc>
        <w:tc>
          <w:tcPr>
            <w:tcW w:w="9331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</w:tr>
      <w:tr w:rsidR="008A47A1">
        <w:trPr>
          <w:trHeight w:val="552"/>
        </w:trPr>
        <w:tc>
          <w:tcPr>
            <w:tcW w:w="1589" w:type="dxa"/>
          </w:tcPr>
          <w:p w:rsidR="008A47A1" w:rsidRDefault="008A47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057" w:type="dxa"/>
          </w:tcPr>
          <w:p w:rsidR="008A47A1" w:rsidRDefault="00BD429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Расписание</w:t>
            </w:r>
            <w:r>
              <w:rPr>
                <w:spacing w:val="-5"/>
                <w:sz w:val="24"/>
              </w:rPr>
              <w:t xml:space="preserve"> по</w:t>
            </w:r>
          </w:p>
          <w:p w:rsidR="008A47A1" w:rsidRDefault="00BD429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кабинетам</w:t>
            </w:r>
          </w:p>
        </w:tc>
        <w:tc>
          <w:tcPr>
            <w:tcW w:w="9331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</w:tcBorders>
          </w:tcPr>
          <w:p w:rsidR="008A47A1" w:rsidRDefault="008A47A1">
            <w:pPr>
              <w:rPr>
                <w:sz w:val="2"/>
                <w:szCs w:val="2"/>
              </w:rPr>
            </w:pPr>
          </w:p>
        </w:tc>
      </w:tr>
    </w:tbl>
    <w:p w:rsidR="00BD4296" w:rsidRDefault="00BD4296"/>
    <w:sectPr w:rsidR="00BD4296">
      <w:pgSz w:w="16840" w:h="11910" w:orient="landscape"/>
      <w:pgMar w:top="1340" w:right="1020" w:bottom="920" w:left="102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DD8" w:rsidRDefault="00D80DD8">
      <w:r>
        <w:separator/>
      </w:r>
    </w:p>
  </w:endnote>
  <w:endnote w:type="continuationSeparator" w:id="0">
    <w:p w:rsidR="00D80DD8" w:rsidRDefault="00D8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7A1" w:rsidRDefault="00BD4296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9863073</wp:posOffset>
              </wp:positionH>
              <wp:positionV relativeFrom="page">
                <wp:posOffset>6954723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47A1" w:rsidRDefault="00BD429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A241E4">
                            <w:rPr>
                              <w:rFonts w:ascii="Calibri"/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76.6pt;margin-top:547.6pt;width:12.6pt;height:13.0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/kW9L+IAAAAPAQAADwAAAAAAAAAAAAAAAAD+AwAAZHJzL2Rvd25yZXYueG1sUEsF&#10;BgAAAAAEAAQA8wAAAA0FAAAAAA==&#10;" filled="f" stroked="f">
              <v:path arrowok="t"/>
              <v:textbox inset="0,0,0,0">
                <w:txbxContent>
                  <w:p w:rsidR="008A47A1" w:rsidRDefault="00BD429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A241E4">
                      <w:rPr>
                        <w:rFonts w:ascii="Calibri"/>
                        <w:noProof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DD8" w:rsidRDefault="00D80DD8">
      <w:r>
        <w:separator/>
      </w:r>
    </w:p>
  </w:footnote>
  <w:footnote w:type="continuationSeparator" w:id="0">
    <w:p w:rsidR="00D80DD8" w:rsidRDefault="00D80D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47A1"/>
    <w:rsid w:val="008A47A1"/>
    <w:rsid w:val="00A241E4"/>
    <w:rsid w:val="00BD4296"/>
    <w:rsid w:val="00D73658"/>
    <w:rsid w:val="00D8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B9D29"/>
  <w15:docId w15:val="{52E54530-65B9-4E53-B463-817BD929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Класс Е.И.</dc:creator>
  <cp:lastModifiedBy>SychevAV</cp:lastModifiedBy>
  <cp:revision>4</cp:revision>
  <dcterms:created xsi:type="dcterms:W3CDTF">2023-10-20T10:22:00Z</dcterms:created>
  <dcterms:modified xsi:type="dcterms:W3CDTF">2024-02-09T10:02:00Z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2023-10-20T00:00:00Z</vt:filetime>
  </property>
  <property fmtid="{D5CDD505-2E9C-101B-9397-08002B2CF9AE}" pid="5" name="Producer">
    <vt:lpwstr>Microsoft® Word 2016</vt:lpwstr>
  </property>
</Properties>
</file>