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377" w:rsidRDefault="00E77377" w:rsidP="00E77377">
      <w:pPr>
        <w:pStyle w:val="a5"/>
        <w:jc w:val="right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 w:bidi="ru-RU"/>
        </w:rPr>
        <w:t xml:space="preserve">Приложение </w:t>
      </w:r>
    </w:p>
    <w:p w:rsidR="00E77377" w:rsidRDefault="00E77377" w:rsidP="00E77377">
      <w:pPr>
        <w:pStyle w:val="a5"/>
        <w:jc w:val="right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</w:p>
    <w:p w:rsidR="00E77377" w:rsidRPr="00E77377" w:rsidRDefault="00E77377" w:rsidP="00E77377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  <w:r w:rsidRPr="00E77377">
        <w:rPr>
          <w:rFonts w:ascii="Times New Roman" w:hAnsi="Times New Roman" w:cs="Times New Roman"/>
          <w:b/>
          <w:sz w:val="28"/>
          <w:szCs w:val="28"/>
          <w:lang w:eastAsia="ru-RU" w:bidi="ru-RU"/>
        </w:rPr>
        <w:t>Форма отчетности по реализации плана мероприятий по профилактике вовлечения детей и обучающейся молодежи в террористическое движение «</w:t>
      </w:r>
      <w:proofErr w:type="spellStart"/>
      <w:r w:rsidRPr="00E77377">
        <w:rPr>
          <w:rFonts w:ascii="Times New Roman" w:hAnsi="Times New Roman" w:cs="Times New Roman"/>
          <w:b/>
          <w:sz w:val="28"/>
          <w:szCs w:val="28"/>
          <w:lang w:eastAsia="ru-RU" w:bidi="ru-RU"/>
        </w:rPr>
        <w:t>Скулшутинг</w:t>
      </w:r>
      <w:proofErr w:type="spellEnd"/>
      <w:r w:rsidRPr="00E77377">
        <w:rPr>
          <w:rFonts w:ascii="Times New Roman" w:hAnsi="Times New Roman" w:cs="Times New Roman"/>
          <w:b/>
          <w:sz w:val="28"/>
          <w:szCs w:val="28"/>
          <w:lang w:eastAsia="ru-RU" w:bidi="ru-RU"/>
        </w:rPr>
        <w:t>» («</w:t>
      </w:r>
      <w:proofErr w:type="spellStart"/>
      <w:r w:rsidRPr="00E77377">
        <w:rPr>
          <w:rFonts w:ascii="Times New Roman" w:hAnsi="Times New Roman" w:cs="Times New Roman"/>
          <w:b/>
          <w:sz w:val="28"/>
          <w:szCs w:val="28"/>
          <w:lang w:eastAsia="ru-RU" w:bidi="ru-RU"/>
        </w:rPr>
        <w:t>Колумбайн</w:t>
      </w:r>
      <w:proofErr w:type="spellEnd"/>
      <w:r w:rsidRPr="00E77377">
        <w:rPr>
          <w:rFonts w:ascii="Times New Roman" w:hAnsi="Times New Roman" w:cs="Times New Roman"/>
          <w:b/>
          <w:sz w:val="28"/>
          <w:szCs w:val="28"/>
          <w:lang w:eastAsia="ru-RU" w:bidi="ru-RU"/>
        </w:rPr>
        <w:t>»)</w:t>
      </w:r>
    </w:p>
    <w:p w:rsidR="00E77377" w:rsidRPr="00E77377" w:rsidRDefault="00E77377" w:rsidP="00E77377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593"/>
        <w:gridCol w:w="1994"/>
        <w:gridCol w:w="1819"/>
        <w:gridCol w:w="2106"/>
        <w:gridCol w:w="2262"/>
        <w:gridCol w:w="1936"/>
        <w:gridCol w:w="843"/>
        <w:gridCol w:w="841"/>
        <w:gridCol w:w="1670"/>
        <w:gridCol w:w="1495"/>
      </w:tblGrid>
      <w:tr w:rsidR="00E77377" w:rsidRPr="00E77377" w:rsidTr="00E77377">
        <w:tc>
          <w:tcPr>
            <w:tcW w:w="593" w:type="dxa"/>
            <w:vMerge w:val="restart"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77377">
              <w:rPr>
                <w:rStyle w:val="105pt0pt"/>
                <w:rFonts w:eastAsiaTheme="minorHAnsi"/>
                <w:b w:val="0"/>
                <w:sz w:val="24"/>
                <w:szCs w:val="24"/>
              </w:rPr>
              <w:t>№</w:t>
            </w:r>
          </w:p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7377">
              <w:rPr>
                <w:rStyle w:val="105pt0pt"/>
                <w:rFonts w:eastAsiaTheme="minorHAnsi"/>
                <w:b w:val="0"/>
                <w:sz w:val="24"/>
                <w:szCs w:val="24"/>
              </w:rPr>
              <w:t>п</w:t>
            </w:r>
            <w:proofErr w:type="gramEnd"/>
            <w:r w:rsidRPr="00E77377">
              <w:rPr>
                <w:rStyle w:val="105pt0pt"/>
                <w:rFonts w:eastAsiaTheme="minorHAnsi"/>
                <w:b w:val="0"/>
                <w:sz w:val="24"/>
                <w:szCs w:val="24"/>
              </w:rPr>
              <w:t>/п</w:t>
            </w:r>
          </w:p>
        </w:tc>
        <w:tc>
          <w:tcPr>
            <w:tcW w:w="1994" w:type="dxa"/>
            <w:vMerge w:val="restart"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77377">
              <w:rPr>
                <w:rStyle w:val="105pt0pt"/>
                <w:rFonts w:eastAsiaTheme="minorHAnsi"/>
                <w:b w:val="0"/>
                <w:sz w:val="24"/>
                <w:szCs w:val="24"/>
              </w:rPr>
              <w:t>Наименование</w:t>
            </w:r>
          </w:p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77377">
              <w:rPr>
                <w:rStyle w:val="105pt0pt"/>
                <w:rFonts w:eastAsiaTheme="minorHAnsi"/>
                <w:b w:val="0"/>
                <w:sz w:val="24"/>
                <w:szCs w:val="24"/>
              </w:rPr>
              <w:t>мероприятия</w:t>
            </w:r>
          </w:p>
        </w:tc>
        <w:tc>
          <w:tcPr>
            <w:tcW w:w="1819" w:type="dxa"/>
            <w:vMerge w:val="restart"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77377">
              <w:rPr>
                <w:rStyle w:val="105pt0pt"/>
                <w:rFonts w:eastAsiaTheme="minorHAnsi"/>
                <w:b w:val="0"/>
                <w:sz w:val="24"/>
                <w:szCs w:val="24"/>
              </w:rPr>
              <w:t>Информация о ходе реализации мероприятия</w:t>
            </w:r>
          </w:p>
        </w:tc>
        <w:tc>
          <w:tcPr>
            <w:tcW w:w="2106" w:type="dxa"/>
            <w:vMerge w:val="restart"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77377">
              <w:rPr>
                <w:rStyle w:val="105pt0pt"/>
                <w:rFonts w:eastAsiaTheme="minorHAnsi"/>
                <w:b w:val="0"/>
                <w:sz w:val="24"/>
                <w:szCs w:val="24"/>
              </w:rPr>
              <w:t>Приглашенные</w:t>
            </w:r>
          </w:p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77377">
              <w:rPr>
                <w:rStyle w:val="105pt0pt"/>
                <w:rFonts w:eastAsiaTheme="minorHAnsi"/>
                <w:b w:val="0"/>
                <w:sz w:val="24"/>
                <w:szCs w:val="24"/>
              </w:rPr>
              <w:t>специалисты</w:t>
            </w:r>
          </w:p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7377">
              <w:rPr>
                <w:rStyle w:val="105pt0pt"/>
                <w:rFonts w:eastAsiaTheme="minorHAnsi"/>
                <w:b w:val="0"/>
                <w:sz w:val="24"/>
                <w:szCs w:val="24"/>
              </w:rPr>
              <w:t>(Ф.И.О.,</w:t>
            </w:r>
            <w:proofErr w:type="gramEnd"/>
          </w:p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77377">
              <w:rPr>
                <w:rStyle w:val="105pt0pt"/>
                <w:rFonts w:eastAsiaTheme="minorHAnsi"/>
                <w:b w:val="0"/>
                <w:sz w:val="24"/>
                <w:szCs w:val="24"/>
              </w:rPr>
              <w:t>должность)</w:t>
            </w:r>
          </w:p>
        </w:tc>
        <w:tc>
          <w:tcPr>
            <w:tcW w:w="2262" w:type="dxa"/>
            <w:vMerge w:val="restart"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5pt0pt"/>
                <w:rFonts w:eastAsiaTheme="minorHAnsi"/>
                <w:b w:val="0"/>
                <w:sz w:val="24"/>
                <w:szCs w:val="24"/>
              </w:rPr>
              <w:t xml:space="preserve">Использованные </w:t>
            </w:r>
            <w:bookmarkStart w:id="0" w:name="_GoBack"/>
            <w:bookmarkEnd w:id="0"/>
            <w:r>
              <w:rPr>
                <w:rStyle w:val="105pt0pt"/>
                <w:rFonts w:eastAsiaTheme="minorHAnsi"/>
                <w:b w:val="0"/>
                <w:sz w:val="24"/>
                <w:szCs w:val="24"/>
              </w:rPr>
              <w:t>в</w:t>
            </w:r>
            <w:r w:rsidRPr="00E77377">
              <w:rPr>
                <w:rStyle w:val="9pt0pt"/>
                <w:rFonts w:eastAsiaTheme="minorHAnsi"/>
                <w:b w:val="0"/>
                <w:sz w:val="24"/>
                <w:szCs w:val="24"/>
              </w:rPr>
              <w:t xml:space="preserve"> </w:t>
            </w:r>
            <w:r w:rsidRPr="00E77377">
              <w:rPr>
                <w:rStyle w:val="105pt0pt"/>
                <w:rFonts w:eastAsiaTheme="minorHAnsi"/>
                <w:b w:val="0"/>
                <w:sz w:val="24"/>
                <w:szCs w:val="24"/>
              </w:rPr>
              <w:t>рамках мероприятия методические материалы</w:t>
            </w:r>
          </w:p>
        </w:tc>
        <w:tc>
          <w:tcPr>
            <w:tcW w:w="1936" w:type="dxa"/>
            <w:vMerge w:val="restart"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77377">
              <w:rPr>
                <w:rStyle w:val="105pt0pt"/>
                <w:rFonts w:eastAsiaTheme="minorHAnsi"/>
                <w:b w:val="0"/>
                <w:sz w:val="24"/>
                <w:szCs w:val="24"/>
              </w:rPr>
              <w:t xml:space="preserve">Общий охват </w:t>
            </w:r>
            <w:proofErr w:type="gramStart"/>
            <w:r w:rsidRPr="00E77377">
              <w:rPr>
                <w:rStyle w:val="105pt0pt"/>
                <w:rFonts w:eastAsiaTheme="minorHAnsi"/>
                <w:b w:val="0"/>
                <w:sz w:val="24"/>
                <w:szCs w:val="24"/>
              </w:rPr>
              <w:t>обучающихся</w:t>
            </w:r>
            <w:proofErr w:type="gramEnd"/>
            <w:r w:rsidRPr="00E77377">
              <w:rPr>
                <w:rStyle w:val="105pt0pt"/>
                <w:rFonts w:eastAsiaTheme="minorHAnsi"/>
                <w:b w:val="0"/>
                <w:sz w:val="24"/>
                <w:szCs w:val="24"/>
              </w:rPr>
              <w:t>, принявших участие в мероприятии</w:t>
            </w:r>
          </w:p>
        </w:tc>
        <w:tc>
          <w:tcPr>
            <w:tcW w:w="3354" w:type="dxa"/>
            <w:gridSpan w:val="3"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77377">
              <w:rPr>
                <w:rFonts w:ascii="Times New Roman" w:eastAsia="Courier New" w:hAnsi="Times New Roman" w:cs="Times New Roman"/>
                <w:bCs/>
                <w:spacing w:val="-8"/>
                <w:sz w:val="24"/>
                <w:szCs w:val="24"/>
                <w:lang w:eastAsia="ru-RU" w:bidi="ru-RU"/>
              </w:rPr>
              <w:t>Количество детей, принявших участие в мероприятии</w:t>
            </w:r>
          </w:p>
        </w:tc>
        <w:tc>
          <w:tcPr>
            <w:tcW w:w="1495" w:type="dxa"/>
            <w:vMerge w:val="restart"/>
          </w:tcPr>
          <w:p w:rsidR="00E77377" w:rsidRPr="00E77377" w:rsidRDefault="00E77377" w:rsidP="00E77377">
            <w:pPr>
              <w:pStyle w:val="a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 w:bidi="ru-RU"/>
              </w:rPr>
            </w:pPr>
            <w:r w:rsidRPr="00E77377"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  <w:lang w:eastAsia="ru-RU" w:bidi="ru-RU"/>
              </w:rPr>
              <w:t>Ссылка на мероприяти</w:t>
            </w:r>
            <w:r w:rsidRPr="00E77377"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  <w:lang w:eastAsia="ru-RU" w:bidi="ru-RU"/>
              </w:rPr>
              <w:t>е</w:t>
            </w:r>
          </w:p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77377">
              <w:rPr>
                <w:rFonts w:ascii="Times New Roman" w:eastAsia="Courier New" w:hAnsi="Times New Roman" w:cs="Times New Roman"/>
                <w:b/>
                <w:bCs/>
                <w:spacing w:val="-8"/>
                <w:sz w:val="24"/>
                <w:szCs w:val="24"/>
                <w:lang w:eastAsia="ru-RU" w:bidi="ru-RU"/>
              </w:rPr>
              <w:t>(в сети интернет)</w:t>
            </w:r>
          </w:p>
        </w:tc>
      </w:tr>
      <w:tr w:rsidR="00E77377" w:rsidRPr="00E77377" w:rsidTr="00E77377">
        <w:tc>
          <w:tcPr>
            <w:tcW w:w="593" w:type="dxa"/>
            <w:vMerge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9" w:type="dxa"/>
            <w:vMerge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6" w:type="dxa"/>
            <w:vMerge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2" w:type="dxa"/>
            <w:vMerge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vMerge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77377">
              <w:rPr>
                <w:rStyle w:val="105pt0pt0"/>
                <w:rFonts w:eastAsiaTheme="minorHAnsi"/>
                <w:b w:val="0"/>
                <w:sz w:val="24"/>
                <w:szCs w:val="24"/>
              </w:rPr>
              <w:t>ПДН</w:t>
            </w:r>
          </w:p>
        </w:tc>
        <w:tc>
          <w:tcPr>
            <w:tcW w:w="841" w:type="dxa"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77377">
              <w:rPr>
                <w:rStyle w:val="9pt0pt0"/>
                <w:rFonts w:eastAsiaTheme="minorHAnsi"/>
                <w:b w:val="0"/>
                <w:sz w:val="24"/>
                <w:szCs w:val="24"/>
              </w:rPr>
              <w:t>НВФ</w:t>
            </w:r>
          </w:p>
        </w:tc>
        <w:tc>
          <w:tcPr>
            <w:tcW w:w="1670" w:type="dxa"/>
            <w:vAlign w:val="bottom"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77377">
              <w:rPr>
                <w:rStyle w:val="105pt0pt"/>
                <w:rFonts w:eastAsiaTheme="minorHAnsi"/>
                <w:b w:val="0"/>
                <w:sz w:val="24"/>
                <w:szCs w:val="24"/>
              </w:rPr>
              <w:t>прибывших из</w:t>
            </w:r>
          </w:p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77377">
              <w:rPr>
                <w:rStyle w:val="105pt0pt"/>
                <w:rFonts w:eastAsiaTheme="minorHAnsi"/>
                <w:b w:val="0"/>
                <w:sz w:val="24"/>
                <w:szCs w:val="24"/>
              </w:rPr>
              <w:t>Донецкой и</w:t>
            </w:r>
          </w:p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77377">
              <w:rPr>
                <w:rStyle w:val="9pt0pt0"/>
                <w:rFonts w:eastAsiaTheme="minorHAnsi"/>
                <w:b w:val="0"/>
                <w:sz w:val="24"/>
                <w:szCs w:val="24"/>
              </w:rPr>
              <w:t>Луганской</w:t>
            </w:r>
          </w:p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77377">
              <w:rPr>
                <w:rStyle w:val="9pt0pt0"/>
                <w:rFonts w:eastAsiaTheme="minorHAnsi"/>
                <w:b w:val="0"/>
                <w:sz w:val="24"/>
                <w:szCs w:val="24"/>
              </w:rPr>
              <w:t>народных</w:t>
            </w:r>
          </w:p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77377">
              <w:rPr>
                <w:rStyle w:val="9pt0pt0"/>
                <w:rFonts w:eastAsiaTheme="minorHAnsi"/>
                <w:b w:val="0"/>
                <w:sz w:val="24"/>
                <w:szCs w:val="24"/>
              </w:rPr>
              <w:t>республик</w:t>
            </w:r>
          </w:p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77377">
              <w:rPr>
                <w:rStyle w:val="9pt0pt0"/>
                <w:rFonts w:eastAsiaTheme="minorHAnsi"/>
                <w:b w:val="0"/>
                <w:sz w:val="24"/>
                <w:szCs w:val="24"/>
              </w:rPr>
              <w:t>Украины</w:t>
            </w:r>
          </w:p>
        </w:tc>
        <w:tc>
          <w:tcPr>
            <w:tcW w:w="1495" w:type="dxa"/>
            <w:vMerge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7377" w:rsidRPr="00E77377" w:rsidTr="00E77377">
        <w:tc>
          <w:tcPr>
            <w:tcW w:w="593" w:type="dxa"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9" w:type="dxa"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6" w:type="dxa"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2" w:type="dxa"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1" w:type="dxa"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0" w:type="dxa"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7377" w:rsidRPr="00E77377" w:rsidTr="00E77377">
        <w:tc>
          <w:tcPr>
            <w:tcW w:w="593" w:type="dxa"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9" w:type="dxa"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6" w:type="dxa"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2" w:type="dxa"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1" w:type="dxa"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0" w:type="dxa"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7377" w:rsidRPr="00E77377" w:rsidTr="00E77377">
        <w:tc>
          <w:tcPr>
            <w:tcW w:w="593" w:type="dxa"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9" w:type="dxa"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6" w:type="dxa"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2" w:type="dxa"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1" w:type="dxa"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0" w:type="dxa"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E77377" w:rsidRPr="00E77377" w:rsidRDefault="00E77377" w:rsidP="00E7737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29BE" w:rsidRDefault="00E77377"/>
    <w:sectPr w:rsidR="007429BE" w:rsidSect="00E773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9D0"/>
    <w:rsid w:val="001969D0"/>
    <w:rsid w:val="008F395F"/>
    <w:rsid w:val="00DD110D"/>
    <w:rsid w:val="00E7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E77377"/>
    <w:rPr>
      <w:rFonts w:ascii="Times New Roman" w:eastAsia="Times New Roman" w:hAnsi="Times New Roman" w:cs="Times New Roman"/>
      <w:b/>
      <w:bCs/>
      <w:spacing w:val="-2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77377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b/>
      <w:bCs/>
      <w:spacing w:val="-2"/>
      <w:sz w:val="26"/>
      <w:szCs w:val="26"/>
    </w:rPr>
  </w:style>
  <w:style w:type="table" w:styleId="a3">
    <w:name w:val="Table Grid"/>
    <w:basedOn w:val="a1"/>
    <w:uiPriority w:val="59"/>
    <w:rsid w:val="00E773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3"/>
    <w:rsid w:val="00E77377"/>
    <w:rPr>
      <w:rFonts w:ascii="Times New Roman" w:eastAsia="Times New Roman" w:hAnsi="Times New Roman" w:cs="Times New Roman"/>
      <w:spacing w:val="-4"/>
      <w:sz w:val="26"/>
      <w:szCs w:val="26"/>
      <w:shd w:val="clear" w:color="auto" w:fill="FFFFFF"/>
    </w:rPr>
  </w:style>
  <w:style w:type="character" w:customStyle="1" w:styleId="105pt0pt">
    <w:name w:val="Основной текст + 10;5 pt;Полужирный;Интервал 0 pt"/>
    <w:basedOn w:val="a4"/>
    <w:rsid w:val="00E77377"/>
    <w:rPr>
      <w:rFonts w:ascii="Times New Roman" w:eastAsia="Times New Roman" w:hAnsi="Times New Roman" w:cs="Times New Roman"/>
      <w:b/>
      <w:bCs/>
      <w:color w:val="000000"/>
      <w:spacing w:val="-8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9pt0pt">
    <w:name w:val="Основной текст + 9 pt;Полужирный;Малые прописные;Интервал 0 pt"/>
    <w:basedOn w:val="a4"/>
    <w:rsid w:val="00E77377"/>
    <w:rPr>
      <w:rFonts w:ascii="Times New Roman" w:eastAsia="Times New Roman" w:hAnsi="Times New Roman" w:cs="Times New Roman"/>
      <w:b/>
      <w:bCs/>
      <w:smallCaps/>
      <w:color w:val="000000"/>
      <w:spacing w:val="-7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4"/>
    <w:rsid w:val="00E77377"/>
    <w:pPr>
      <w:widowControl w:val="0"/>
      <w:shd w:val="clear" w:color="auto" w:fill="FFFFFF"/>
      <w:spacing w:before="360" w:after="360" w:line="370" w:lineRule="exact"/>
      <w:jc w:val="both"/>
    </w:pPr>
    <w:rPr>
      <w:rFonts w:ascii="Times New Roman" w:eastAsia="Times New Roman" w:hAnsi="Times New Roman" w:cs="Times New Roman"/>
      <w:spacing w:val="-4"/>
      <w:sz w:val="26"/>
      <w:szCs w:val="26"/>
    </w:rPr>
  </w:style>
  <w:style w:type="character" w:customStyle="1" w:styleId="105pt0pt0">
    <w:name w:val="Основной текст + 10;5 pt;Полужирный;Курсив;Интервал 0 pt"/>
    <w:basedOn w:val="a4"/>
    <w:rsid w:val="00E7737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9pt0pt0">
    <w:name w:val="Основной текст + 9 pt;Полужирный;Интервал 0 pt"/>
    <w:basedOn w:val="a4"/>
    <w:rsid w:val="00E773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7"/>
      <w:w w:val="100"/>
      <w:position w:val="0"/>
      <w:sz w:val="18"/>
      <w:szCs w:val="18"/>
      <w:u w:val="none"/>
      <w:lang w:val="ru-RU" w:eastAsia="ru-RU" w:bidi="ru-RU"/>
    </w:rPr>
  </w:style>
  <w:style w:type="paragraph" w:styleId="a5">
    <w:name w:val="No Spacing"/>
    <w:uiPriority w:val="1"/>
    <w:qFormat/>
    <w:rsid w:val="00E7737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E77377"/>
    <w:rPr>
      <w:rFonts w:ascii="Times New Roman" w:eastAsia="Times New Roman" w:hAnsi="Times New Roman" w:cs="Times New Roman"/>
      <w:b/>
      <w:bCs/>
      <w:spacing w:val="-2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77377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b/>
      <w:bCs/>
      <w:spacing w:val="-2"/>
      <w:sz w:val="26"/>
      <w:szCs w:val="26"/>
    </w:rPr>
  </w:style>
  <w:style w:type="table" w:styleId="a3">
    <w:name w:val="Table Grid"/>
    <w:basedOn w:val="a1"/>
    <w:uiPriority w:val="59"/>
    <w:rsid w:val="00E773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3"/>
    <w:rsid w:val="00E77377"/>
    <w:rPr>
      <w:rFonts w:ascii="Times New Roman" w:eastAsia="Times New Roman" w:hAnsi="Times New Roman" w:cs="Times New Roman"/>
      <w:spacing w:val="-4"/>
      <w:sz w:val="26"/>
      <w:szCs w:val="26"/>
      <w:shd w:val="clear" w:color="auto" w:fill="FFFFFF"/>
    </w:rPr>
  </w:style>
  <w:style w:type="character" w:customStyle="1" w:styleId="105pt0pt">
    <w:name w:val="Основной текст + 10;5 pt;Полужирный;Интервал 0 pt"/>
    <w:basedOn w:val="a4"/>
    <w:rsid w:val="00E77377"/>
    <w:rPr>
      <w:rFonts w:ascii="Times New Roman" w:eastAsia="Times New Roman" w:hAnsi="Times New Roman" w:cs="Times New Roman"/>
      <w:b/>
      <w:bCs/>
      <w:color w:val="000000"/>
      <w:spacing w:val="-8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9pt0pt">
    <w:name w:val="Основной текст + 9 pt;Полужирный;Малые прописные;Интервал 0 pt"/>
    <w:basedOn w:val="a4"/>
    <w:rsid w:val="00E77377"/>
    <w:rPr>
      <w:rFonts w:ascii="Times New Roman" w:eastAsia="Times New Roman" w:hAnsi="Times New Roman" w:cs="Times New Roman"/>
      <w:b/>
      <w:bCs/>
      <w:smallCaps/>
      <w:color w:val="000000"/>
      <w:spacing w:val="-7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4"/>
    <w:rsid w:val="00E77377"/>
    <w:pPr>
      <w:widowControl w:val="0"/>
      <w:shd w:val="clear" w:color="auto" w:fill="FFFFFF"/>
      <w:spacing w:before="360" w:after="360" w:line="370" w:lineRule="exact"/>
      <w:jc w:val="both"/>
    </w:pPr>
    <w:rPr>
      <w:rFonts w:ascii="Times New Roman" w:eastAsia="Times New Roman" w:hAnsi="Times New Roman" w:cs="Times New Roman"/>
      <w:spacing w:val="-4"/>
      <w:sz w:val="26"/>
      <w:szCs w:val="26"/>
    </w:rPr>
  </w:style>
  <w:style w:type="character" w:customStyle="1" w:styleId="105pt0pt0">
    <w:name w:val="Основной текст + 10;5 pt;Полужирный;Курсив;Интервал 0 pt"/>
    <w:basedOn w:val="a4"/>
    <w:rsid w:val="00E7737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9pt0pt0">
    <w:name w:val="Основной текст + 9 pt;Полужирный;Интервал 0 pt"/>
    <w:basedOn w:val="a4"/>
    <w:rsid w:val="00E773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7"/>
      <w:w w:val="100"/>
      <w:position w:val="0"/>
      <w:sz w:val="18"/>
      <w:szCs w:val="18"/>
      <w:u w:val="none"/>
      <w:lang w:val="ru-RU" w:eastAsia="ru-RU" w:bidi="ru-RU"/>
    </w:rPr>
  </w:style>
  <w:style w:type="paragraph" w:styleId="a5">
    <w:name w:val="No Spacing"/>
    <w:uiPriority w:val="1"/>
    <w:qFormat/>
    <w:rsid w:val="00E773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519</Characters>
  <Application>Microsoft Office Word</Application>
  <DocSecurity>0</DocSecurity>
  <Lines>4</Lines>
  <Paragraphs>1</Paragraphs>
  <ScaleCrop>false</ScaleCrop>
  <Company>SPecialiST RePack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Арип</dc:creator>
  <cp:keywords/>
  <dc:description/>
  <cp:lastModifiedBy>Арип</cp:lastModifiedBy>
  <cp:revision>2</cp:revision>
  <dcterms:created xsi:type="dcterms:W3CDTF">2022-12-21T20:09:00Z</dcterms:created>
  <dcterms:modified xsi:type="dcterms:W3CDTF">2022-12-21T20:13:00Z</dcterms:modified>
</cp:coreProperties>
</file>