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38CB" w14:textId="77777777" w:rsidR="00827CA8" w:rsidRPr="00D175BD" w:rsidRDefault="009A6CD0" w:rsidP="00D175BD">
      <w:pPr>
        <w:widowControl w:val="0"/>
        <w:suppressAutoHyphens/>
        <w:contextualSpacing/>
        <w:jc w:val="center"/>
        <w:rPr>
          <w:rFonts w:eastAsia="Calibri"/>
          <w:sz w:val="28"/>
          <w:szCs w:val="28"/>
        </w:rPr>
      </w:pPr>
      <w:r>
        <w:rPr>
          <w:noProof/>
        </w:rPr>
        <w:pict w14:anchorId="5CB793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04.5pt;margin-top:-64.2pt;width:770.25pt;height:858.4pt;z-index:-251657728;mso-position-horizontal:absolute;mso-position-horizontal-relative:text;mso-position-vertical:absolute;mso-position-vertical-relative:text;mso-width-relative:page;mso-height-relative:page">
            <v:imagedata r:id="rId6" o:title="kartinki"/>
          </v:shape>
        </w:pict>
      </w:r>
      <w:r w:rsidR="00827CA8" w:rsidRPr="00D175BD">
        <w:rPr>
          <w:rFonts w:eastAsia="Calibri"/>
          <w:sz w:val="28"/>
          <w:szCs w:val="28"/>
        </w:rPr>
        <w:t>СЕВЕРО-КАВКАЗСКИЙ ИНСТИТУТ (ФИЛИАЛ)</w:t>
      </w:r>
    </w:p>
    <w:p w14:paraId="2493BA0F" w14:textId="77777777" w:rsidR="00827CA8" w:rsidRPr="00D175BD" w:rsidRDefault="00827CA8" w:rsidP="00D175BD">
      <w:pPr>
        <w:widowControl w:val="0"/>
        <w:suppressAutoHyphens/>
        <w:contextualSpacing/>
        <w:jc w:val="center"/>
        <w:rPr>
          <w:rFonts w:eastAsia="Calibri"/>
          <w:sz w:val="28"/>
          <w:szCs w:val="28"/>
        </w:rPr>
      </w:pPr>
      <w:r w:rsidRPr="00D175BD">
        <w:rPr>
          <w:rFonts w:eastAsia="Calibri"/>
          <w:sz w:val="28"/>
          <w:szCs w:val="28"/>
        </w:rPr>
        <w:t>ФЕДЕРАЛЬНОГО ГОСУДАРСТВЕННОГО БЮДЖЕТНОГО ОБРАЗОВАТЕЛЬНОГО УЧРЕЖДЕНИЯ ВЫСШЕГО ОБРАЗОВАНИЯ</w:t>
      </w:r>
    </w:p>
    <w:p w14:paraId="5255A418" w14:textId="77777777" w:rsidR="00827CA8" w:rsidRPr="00D175BD" w:rsidRDefault="00827CA8" w:rsidP="00D175BD">
      <w:pPr>
        <w:widowControl w:val="0"/>
        <w:suppressAutoHyphens/>
        <w:contextualSpacing/>
        <w:jc w:val="center"/>
        <w:rPr>
          <w:rFonts w:eastAsia="Calibri"/>
          <w:sz w:val="28"/>
          <w:szCs w:val="28"/>
        </w:rPr>
      </w:pPr>
      <w:r w:rsidRPr="00D175BD">
        <w:rPr>
          <w:rFonts w:eastAsia="Calibri"/>
          <w:sz w:val="28"/>
          <w:szCs w:val="28"/>
        </w:rPr>
        <w:t xml:space="preserve">«ВСЕРОССИЙСКИЙ ГОСУДАРСТВЕННЫЙ УНИВЕРСИТЕТ ЮСТИЦИИ </w:t>
      </w:r>
    </w:p>
    <w:p w14:paraId="3A8513F8" w14:textId="77777777" w:rsidR="00827CA8" w:rsidRPr="00D175BD" w:rsidRDefault="00827CA8" w:rsidP="00D175BD">
      <w:pPr>
        <w:widowControl w:val="0"/>
        <w:suppressAutoHyphens/>
        <w:contextualSpacing/>
        <w:jc w:val="center"/>
        <w:rPr>
          <w:rFonts w:eastAsia="Calibri"/>
          <w:sz w:val="28"/>
          <w:szCs w:val="28"/>
        </w:rPr>
      </w:pPr>
      <w:r w:rsidRPr="00D175BD">
        <w:rPr>
          <w:rFonts w:eastAsia="Calibri"/>
          <w:sz w:val="28"/>
          <w:szCs w:val="28"/>
        </w:rPr>
        <w:t xml:space="preserve">(РПА МИНЮСТА РОССИИ)» </w:t>
      </w:r>
      <w:r w:rsidR="00346FCA" w:rsidRPr="00D175BD">
        <w:rPr>
          <w:rFonts w:eastAsia="Calibri"/>
          <w:sz w:val="28"/>
          <w:szCs w:val="28"/>
        </w:rPr>
        <w:t>в</w:t>
      </w:r>
      <w:r w:rsidRPr="00D175BD">
        <w:rPr>
          <w:rFonts w:eastAsia="Calibri"/>
          <w:sz w:val="28"/>
          <w:szCs w:val="28"/>
        </w:rPr>
        <w:t xml:space="preserve"> г. МАХАЧКАЛЕ</w:t>
      </w:r>
    </w:p>
    <w:p w14:paraId="1E5BF679" w14:textId="77777777" w:rsidR="00827CA8" w:rsidRPr="00D175BD" w:rsidRDefault="00827CA8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490B5094" w14:textId="77777777" w:rsidR="00827CA8" w:rsidRDefault="00827CA8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521F28B0" w14:textId="77777777" w:rsidR="00A33ABD" w:rsidRPr="00D175BD" w:rsidRDefault="00A33ABD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1068C97F" w14:textId="77777777" w:rsidR="00A33ABD" w:rsidRPr="00A33ABD" w:rsidRDefault="00A33ABD" w:rsidP="00A33ABD">
      <w:pPr>
        <w:widowControl w:val="0"/>
        <w:suppressAutoHyphens/>
        <w:spacing w:line="360" w:lineRule="auto"/>
        <w:contextualSpacing/>
        <w:jc w:val="center"/>
        <w:rPr>
          <w:b/>
          <w:sz w:val="36"/>
          <w:szCs w:val="24"/>
        </w:rPr>
      </w:pPr>
      <w:r w:rsidRPr="00A33ABD">
        <w:rPr>
          <w:b/>
          <w:sz w:val="36"/>
          <w:szCs w:val="24"/>
          <w:lang w:val="en-US"/>
        </w:rPr>
        <w:t>VII</w:t>
      </w:r>
      <w:r w:rsidRPr="00A33ABD">
        <w:rPr>
          <w:b/>
          <w:sz w:val="36"/>
          <w:szCs w:val="24"/>
        </w:rPr>
        <w:t xml:space="preserve"> Республиканск</w:t>
      </w:r>
      <w:r>
        <w:rPr>
          <w:b/>
          <w:sz w:val="36"/>
          <w:szCs w:val="24"/>
        </w:rPr>
        <w:t>ая</w:t>
      </w:r>
      <w:r w:rsidRPr="00A33ABD">
        <w:rPr>
          <w:b/>
          <w:sz w:val="36"/>
          <w:szCs w:val="24"/>
        </w:rPr>
        <w:t xml:space="preserve"> олимпиад</w:t>
      </w:r>
      <w:r>
        <w:rPr>
          <w:b/>
          <w:sz w:val="36"/>
          <w:szCs w:val="24"/>
        </w:rPr>
        <w:t xml:space="preserve">а </w:t>
      </w:r>
      <w:r w:rsidRPr="00A33ABD">
        <w:rPr>
          <w:b/>
          <w:sz w:val="36"/>
          <w:szCs w:val="24"/>
        </w:rPr>
        <w:t>по русскому языку и культуре речи</w:t>
      </w:r>
    </w:p>
    <w:p w14:paraId="1F06D3A6" w14:textId="77777777" w:rsidR="00A33ABD" w:rsidRPr="00D175BD" w:rsidRDefault="00A33ABD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63F237DB" w14:textId="77777777" w:rsidR="00827CA8" w:rsidRPr="00D175BD" w:rsidRDefault="00827CA8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40"/>
          <w:szCs w:val="40"/>
        </w:rPr>
      </w:pPr>
      <w:r w:rsidRPr="00D175BD">
        <w:rPr>
          <w:rFonts w:eastAsia="Calibri"/>
          <w:sz w:val="40"/>
          <w:szCs w:val="40"/>
        </w:rPr>
        <w:t>Информационное письмо</w:t>
      </w:r>
    </w:p>
    <w:p w14:paraId="5E55C15F" w14:textId="77777777" w:rsidR="00827CA8" w:rsidRPr="00D175BD" w:rsidRDefault="00827CA8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noProof/>
          <w:sz w:val="40"/>
          <w:szCs w:val="40"/>
          <w:lang w:eastAsia="ru-RU"/>
        </w:rPr>
      </w:pPr>
    </w:p>
    <w:p w14:paraId="1AE83A2C" w14:textId="77777777" w:rsidR="009C6F90" w:rsidRPr="00D175BD" w:rsidRDefault="00E47A8D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noProof/>
          <w:sz w:val="40"/>
          <w:szCs w:val="40"/>
          <w:lang w:eastAsia="ru-RU"/>
        </w:rPr>
      </w:pPr>
      <w:r>
        <w:rPr>
          <w:rFonts w:eastAsia="Calibri"/>
          <w:noProof/>
          <w:sz w:val="40"/>
          <w:szCs w:val="40"/>
          <w:lang w:eastAsia="ru-RU"/>
        </w:rPr>
        <w:drawing>
          <wp:inline distT="0" distB="0" distL="0" distR="0" wp14:anchorId="09A9126B" wp14:editId="363439AF">
            <wp:extent cx="3191644" cy="30382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644" cy="303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C6999" w14:textId="77777777" w:rsidR="009C6F90" w:rsidRPr="00D175BD" w:rsidRDefault="009C6F90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noProof/>
          <w:sz w:val="40"/>
          <w:szCs w:val="40"/>
          <w:lang w:eastAsia="ru-RU"/>
        </w:rPr>
      </w:pPr>
    </w:p>
    <w:p w14:paraId="293BF497" w14:textId="77777777" w:rsidR="00FB729C" w:rsidRPr="00D175BD" w:rsidRDefault="00FB729C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40"/>
          <w:szCs w:val="40"/>
        </w:rPr>
      </w:pPr>
    </w:p>
    <w:p w14:paraId="7C230ECE" w14:textId="77777777" w:rsidR="00A33ABD" w:rsidRDefault="00A33ABD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67FBFFC0" w14:textId="77777777" w:rsidR="00A33ABD" w:rsidRDefault="00A33ABD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</w:p>
    <w:p w14:paraId="498F5FF6" w14:textId="77777777" w:rsidR="00827CA8" w:rsidRPr="00D175BD" w:rsidRDefault="00827CA8" w:rsidP="00D175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  <w:r w:rsidRPr="00D175BD">
        <w:rPr>
          <w:rFonts w:eastAsia="Calibri"/>
          <w:sz w:val="28"/>
          <w:szCs w:val="28"/>
        </w:rPr>
        <w:t xml:space="preserve">Махачкала  </w:t>
      </w:r>
    </w:p>
    <w:p w14:paraId="1C6139D6" w14:textId="77777777" w:rsidR="00A33ABD" w:rsidRDefault="00A33ABD" w:rsidP="00A33ABD">
      <w:pPr>
        <w:widowControl w:val="0"/>
        <w:suppressAutoHyphens/>
        <w:spacing w:line="360" w:lineRule="auto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26</w:t>
      </w:r>
      <w:r w:rsidR="003C109B" w:rsidRPr="00D175B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октября</w:t>
      </w:r>
      <w:r w:rsidR="005F0E6F" w:rsidRPr="00D175BD">
        <w:rPr>
          <w:rFonts w:eastAsia="Calibri"/>
          <w:sz w:val="28"/>
          <w:szCs w:val="28"/>
        </w:rPr>
        <w:t xml:space="preserve"> </w:t>
      </w:r>
      <w:r w:rsidR="009C6F90" w:rsidRPr="00D175BD">
        <w:rPr>
          <w:rFonts w:eastAsia="Calibri"/>
          <w:sz w:val="28"/>
          <w:szCs w:val="28"/>
        </w:rPr>
        <w:t>202</w:t>
      </w:r>
      <w:r w:rsidR="007A3EB3" w:rsidRPr="00D175BD">
        <w:rPr>
          <w:rFonts w:eastAsia="Calibri"/>
          <w:sz w:val="28"/>
          <w:szCs w:val="28"/>
        </w:rPr>
        <w:t>4</w:t>
      </w:r>
      <w:r w:rsidR="009C6F90" w:rsidRPr="00D175BD">
        <w:rPr>
          <w:rFonts w:eastAsia="Calibri"/>
          <w:sz w:val="28"/>
          <w:szCs w:val="28"/>
        </w:rPr>
        <w:t xml:space="preserve"> </w:t>
      </w:r>
      <w:r w:rsidR="00827CA8" w:rsidRPr="00D175BD">
        <w:rPr>
          <w:rFonts w:eastAsia="Calibri"/>
          <w:sz w:val="28"/>
          <w:szCs w:val="28"/>
        </w:rPr>
        <w:t>года</w:t>
      </w:r>
    </w:p>
    <w:p w14:paraId="58F47592" w14:textId="77777777" w:rsidR="00A33ABD" w:rsidRPr="00BB287E" w:rsidRDefault="008E0706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6704" behindDoc="1" locked="0" layoutInCell="1" allowOverlap="1" wp14:anchorId="0C95CBDD" wp14:editId="69BA963A">
            <wp:simplePos x="0" y="0"/>
            <wp:positionH relativeFrom="column">
              <wp:posOffset>-1080770</wp:posOffset>
            </wp:positionH>
            <wp:positionV relativeFrom="paragraph">
              <wp:posOffset>-792480</wp:posOffset>
            </wp:positionV>
            <wp:extent cx="9782175" cy="10901680"/>
            <wp:effectExtent l="0" t="0" r="9525" b="0"/>
            <wp:wrapNone/>
            <wp:docPr id="1" name="Рисунок 1" descr="C:\Users\USER-SKI\AppData\Local\Microsoft\Windows\INetCache\Content.Word\kartinki.me-5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-SKI\AppData\Local\Microsoft\Windows\INetCache\Content.Word\kartinki.me-57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1090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3ABD" w:rsidRPr="00BB287E">
        <w:rPr>
          <w:b/>
          <w:i/>
          <w:sz w:val="24"/>
          <w:szCs w:val="24"/>
        </w:rPr>
        <w:t>Уважаемые школьники, родители, педагоги!</w:t>
      </w:r>
    </w:p>
    <w:p w14:paraId="354F5009" w14:textId="77777777" w:rsidR="00A33ABD" w:rsidRPr="00BB287E" w:rsidRDefault="00A33ABD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 w:rsidRPr="00BB287E">
        <w:rPr>
          <w:b/>
          <w:i/>
          <w:sz w:val="24"/>
          <w:szCs w:val="24"/>
        </w:rPr>
        <w:t>Северо-Кавказский институт (филиал) ФГБОУ ВО</w:t>
      </w:r>
    </w:p>
    <w:p w14:paraId="3EBE359F" w14:textId="77777777" w:rsidR="00A33ABD" w:rsidRPr="00BB287E" w:rsidRDefault="00A33ABD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 w:rsidRPr="00BB287E">
        <w:rPr>
          <w:b/>
          <w:i/>
          <w:sz w:val="24"/>
          <w:szCs w:val="24"/>
        </w:rPr>
        <w:t xml:space="preserve">«Всероссийский государственный университет юстиции» </w:t>
      </w:r>
    </w:p>
    <w:p w14:paraId="221BF220" w14:textId="77777777" w:rsidR="00A33ABD" w:rsidRPr="00BB287E" w:rsidRDefault="00A33ABD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 w:rsidRPr="00BB287E">
        <w:rPr>
          <w:b/>
          <w:i/>
          <w:sz w:val="24"/>
          <w:szCs w:val="24"/>
        </w:rPr>
        <w:t xml:space="preserve">(РПА Минюста России) </w:t>
      </w:r>
    </w:p>
    <w:p w14:paraId="2524758A" w14:textId="77777777" w:rsidR="00A33ABD" w:rsidRPr="00BB287E" w:rsidRDefault="00A33ABD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 w:rsidRPr="00BB287E">
        <w:rPr>
          <w:b/>
          <w:i/>
          <w:sz w:val="24"/>
          <w:szCs w:val="24"/>
        </w:rPr>
        <w:t xml:space="preserve">приглашает Вас принять участие </w:t>
      </w:r>
    </w:p>
    <w:p w14:paraId="02BE06A7" w14:textId="77777777" w:rsidR="00A33ABD" w:rsidRPr="00BB287E" w:rsidRDefault="00A33ABD" w:rsidP="00A33ABD">
      <w:pPr>
        <w:pStyle w:val="ac"/>
        <w:spacing w:line="360" w:lineRule="auto"/>
        <w:jc w:val="center"/>
        <w:rPr>
          <w:b/>
          <w:i/>
          <w:sz w:val="24"/>
          <w:szCs w:val="24"/>
        </w:rPr>
      </w:pPr>
      <w:r w:rsidRPr="00BB287E">
        <w:rPr>
          <w:b/>
          <w:i/>
          <w:sz w:val="24"/>
          <w:szCs w:val="24"/>
        </w:rPr>
        <w:t xml:space="preserve">в </w:t>
      </w:r>
      <w:r w:rsidRPr="00BB287E">
        <w:rPr>
          <w:b/>
          <w:i/>
          <w:sz w:val="24"/>
          <w:szCs w:val="24"/>
          <w:lang w:val="en-US"/>
        </w:rPr>
        <w:t>V</w:t>
      </w:r>
      <w:r>
        <w:rPr>
          <w:b/>
          <w:i/>
          <w:sz w:val="24"/>
          <w:szCs w:val="24"/>
          <w:lang w:val="en-US"/>
        </w:rPr>
        <w:t>I</w:t>
      </w:r>
      <w:r w:rsidRPr="00BB287E">
        <w:rPr>
          <w:b/>
          <w:i/>
          <w:sz w:val="24"/>
          <w:szCs w:val="24"/>
          <w:lang w:val="en-US"/>
        </w:rPr>
        <w:t>I</w:t>
      </w:r>
      <w:r w:rsidRPr="00BB287E">
        <w:rPr>
          <w:b/>
          <w:i/>
          <w:sz w:val="24"/>
          <w:szCs w:val="24"/>
        </w:rPr>
        <w:t xml:space="preserve"> Республиканской олимпиаде по русскому языку и культуре речи</w:t>
      </w:r>
    </w:p>
    <w:p w14:paraId="4F11EE23" w14:textId="77777777" w:rsidR="00A33ABD" w:rsidRPr="00BB287E" w:rsidRDefault="00A33ABD" w:rsidP="00A33ABD">
      <w:pPr>
        <w:pStyle w:val="ac"/>
        <w:spacing w:line="360" w:lineRule="auto"/>
        <w:jc w:val="center"/>
        <w:rPr>
          <w:sz w:val="24"/>
          <w:szCs w:val="24"/>
        </w:rPr>
      </w:pPr>
    </w:p>
    <w:p w14:paraId="7DE99AC4" w14:textId="77777777" w:rsidR="00A33ABD" w:rsidRPr="00BB287E" w:rsidRDefault="00A33ABD" w:rsidP="00A33ABD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Северо-Кавказский </w:t>
      </w:r>
      <w:r w:rsidRPr="00BB287E">
        <w:rPr>
          <w:sz w:val="24"/>
          <w:szCs w:val="24"/>
        </w:rPr>
        <w:t xml:space="preserve">институт (филиал) Всероссийского государственного университета юстиции (РПА Минюста России) </w:t>
      </w:r>
      <w:r>
        <w:rPr>
          <w:sz w:val="24"/>
          <w:szCs w:val="24"/>
        </w:rPr>
        <w:t xml:space="preserve">в </w:t>
      </w:r>
      <w:r w:rsidRPr="00BB287E">
        <w:rPr>
          <w:sz w:val="24"/>
          <w:szCs w:val="24"/>
        </w:rPr>
        <w:t>г.</w:t>
      </w:r>
      <w:r>
        <w:rPr>
          <w:sz w:val="24"/>
          <w:szCs w:val="24"/>
        </w:rPr>
        <w:t xml:space="preserve"> Махачкале</w:t>
      </w:r>
      <w:r w:rsidRPr="00BB287E">
        <w:rPr>
          <w:sz w:val="24"/>
          <w:szCs w:val="24"/>
        </w:rPr>
        <w:t xml:space="preserve"> проводит </w:t>
      </w:r>
      <w:r w:rsidRPr="009057F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6 октября</w:t>
      </w:r>
      <w:r w:rsidRPr="00BB287E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4</w:t>
      </w:r>
      <w:r w:rsidRPr="00BB287E">
        <w:rPr>
          <w:b/>
          <w:sz w:val="24"/>
          <w:szCs w:val="24"/>
        </w:rPr>
        <w:t xml:space="preserve"> г.</w:t>
      </w:r>
      <w:r w:rsidRPr="00BB287E">
        <w:rPr>
          <w:sz w:val="24"/>
          <w:szCs w:val="24"/>
        </w:rPr>
        <w:t xml:space="preserve"> в 10.00 часов </w:t>
      </w:r>
      <w:r w:rsidRPr="00BB287E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BB287E">
        <w:rPr>
          <w:sz w:val="24"/>
          <w:szCs w:val="24"/>
          <w:lang w:val="en-US"/>
        </w:rPr>
        <w:t>I</w:t>
      </w:r>
      <w:r w:rsidRPr="00BB287E">
        <w:rPr>
          <w:sz w:val="24"/>
          <w:szCs w:val="24"/>
        </w:rPr>
        <w:t xml:space="preserve"> Республиканскую школьную олимпиаду по русскому языку и культуре речи. В олимпиаде могут принять участие учащиеся 8 – 11 классов дагестанских школ.</w:t>
      </w:r>
    </w:p>
    <w:p w14:paraId="05E3512F" w14:textId="77777777" w:rsidR="00A33ABD" w:rsidRPr="00BB287E" w:rsidRDefault="00A33ABD" w:rsidP="00A33ABD">
      <w:pPr>
        <w:spacing w:line="360" w:lineRule="auto"/>
        <w:jc w:val="both"/>
        <w:rPr>
          <w:sz w:val="24"/>
          <w:szCs w:val="24"/>
        </w:rPr>
      </w:pPr>
      <w:r w:rsidRPr="00BB287E">
        <w:rPr>
          <w:sz w:val="24"/>
          <w:szCs w:val="24"/>
        </w:rPr>
        <w:t xml:space="preserve">       Участники Олимпиады проходят тестирование, требующее знания норм современного русского литературного языка: орфоэпических, лексических, акцентологических, словообразовательных, морфологических, синтаксических, орфографических, пунктуационных и стилистических. </w:t>
      </w:r>
      <w:r>
        <w:rPr>
          <w:sz w:val="24"/>
          <w:szCs w:val="24"/>
        </w:rPr>
        <w:t>Победителями признаются школьники, набравшие наибольшее количество баллов</w:t>
      </w:r>
      <w:r w:rsidRPr="00BB287E">
        <w:rPr>
          <w:sz w:val="24"/>
          <w:szCs w:val="24"/>
        </w:rPr>
        <w:t>.</w:t>
      </w:r>
      <w:r w:rsidRPr="00BB287E">
        <w:rPr>
          <w:b/>
          <w:sz w:val="24"/>
          <w:szCs w:val="24"/>
        </w:rPr>
        <w:t xml:space="preserve"> Все участники получат электронные сертификаты. Победители олимпиады будут отмечены грамотами и денежными призами. Учителям будут вручены благодарности.</w:t>
      </w:r>
    </w:p>
    <w:p w14:paraId="7CAE34D6" w14:textId="77777777" w:rsidR="00A33ABD" w:rsidRPr="00BB287E" w:rsidRDefault="00A33ABD" w:rsidP="00A33ABD">
      <w:pPr>
        <w:spacing w:line="360" w:lineRule="auto"/>
        <w:ind w:firstLine="540"/>
        <w:jc w:val="both"/>
        <w:rPr>
          <w:color w:val="FF0000"/>
          <w:sz w:val="24"/>
          <w:szCs w:val="24"/>
        </w:rPr>
      </w:pPr>
      <w:r w:rsidRPr="00BB287E">
        <w:rPr>
          <w:sz w:val="24"/>
          <w:szCs w:val="24"/>
        </w:rPr>
        <w:t>Регистрация участников будет проводиться с 09.</w:t>
      </w:r>
      <w:r>
        <w:rPr>
          <w:sz w:val="24"/>
          <w:szCs w:val="24"/>
        </w:rPr>
        <w:t>0</w:t>
      </w:r>
      <w:r w:rsidRPr="00BB287E">
        <w:rPr>
          <w:sz w:val="24"/>
          <w:szCs w:val="24"/>
        </w:rPr>
        <w:t xml:space="preserve">0. Для участия в олимпиаде необходимо </w:t>
      </w:r>
      <w:r>
        <w:rPr>
          <w:sz w:val="24"/>
          <w:szCs w:val="24"/>
        </w:rPr>
        <w:t xml:space="preserve">подать </w:t>
      </w:r>
      <w:r w:rsidRPr="00613602">
        <w:rPr>
          <w:b/>
          <w:sz w:val="24"/>
          <w:szCs w:val="24"/>
        </w:rPr>
        <w:t>обязательно</w:t>
      </w:r>
      <w:r>
        <w:rPr>
          <w:sz w:val="24"/>
          <w:szCs w:val="24"/>
        </w:rPr>
        <w:t xml:space="preserve"> </w:t>
      </w:r>
      <w:r w:rsidRPr="00613602">
        <w:rPr>
          <w:b/>
          <w:sz w:val="24"/>
          <w:szCs w:val="24"/>
        </w:rPr>
        <w:t>общую заявку</w:t>
      </w:r>
      <w:r w:rsidRPr="00BB28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школы </w:t>
      </w:r>
      <w:r w:rsidRPr="00BB287E">
        <w:rPr>
          <w:sz w:val="24"/>
          <w:szCs w:val="24"/>
        </w:rPr>
        <w:t xml:space="preserve">на кафедру гуманитарных и социально-экономических дисциплин ФГБОУ ВО Северо-Кавказского (г. Махачкалы) института «Всероссийский государственный университет юстиции» или по электронной почте </w:t>
      </w:r>
      <w:proofErr w:type="spellStart"/>
      <w:r w:rsidRPr="00BB287E">
        <w:rPr>
          <w:b/>
          <w:sz w:val="24"/>
          <w:szCs w:val="24"/>
          <w:lang w:val="en-US"/>
        </w:rPr>
        <w:t>Patee</w:t>
      </w:r>
      <w:proofErr w:type="spellEnd"/>
      <w:r w:rsidRPr="00BB287E">
        <w:rPr>
          <w:b/>
          <w:sz w:val="24"/>
          <w:szCs w:val="24"/>
        </w:rPr>
        <w:t>1@</w:t>
      </w:r>
      <w:r w:rsidRPr="00BB287E">
        <w:rPr>
          <w:b/>
          <w:sz w:val="24"/>
          <w:szCs w:val="24"/>
          <w:lang w:val="en-US"/>
        </w:rPr>
        <w:t>mail</w:t>
      </w:r>
      <w:r w:rsidRPr="00BB287E">
        <w:rPr>
          <w:b/>
          <w:sz w:val="24"/>
          <w:szCs w:val="24"/>
        </w:rPr>
        <w:t>.</w:t>
      </w:r>
      <w:proofErr w:type="spellStart"/>
      <w:r w:rsidRPr="00BB287E">
        <w:rPr>
          <w:b/>
          <w:sz w:val="24"/>
          <w:szCs w:val="24"/>
          <w:lang w:val="en-US"/>
        </w:rPr>
        <w:t>ru</w:t>
      </w:r>
      <w:proofErr w:type="spellEnd"/>
      <w:r w:rsidRPr="00BB287E">
        <w:rPr>
          <w:sz w:val="24"/>
          <w:szCs w:val="24"/>
        </w:rPr>
        <w:t xml:space="preserve">. Заявка должна быть подана не позднее </w:t>
      </w:r>
      <w:r>
        <w:rPr>
          <w:b/>
          <w:sz w:val="24"/>
          <w:szCs w:val="24"/>
        </w:rPr>
        <w:t>2</w:t>
      </w:r>
      <w:r w:rsidRPr="00BB287E">
        <w:rPr>
          <w:b/>
          <w:sz w:val="24"/>
          <w:szCs w:val="24"/>
        </w:rPr>
        <w:t xml:space="preserve">4 </w:t>
      </w:r>
      <w:r>
        <w:rPr>
          <w:b/>
          <w:sz w:val="24"/>
          <w:szCs w:val="24"/>
        </w:rPr>
        <w:t>октября</w:t>
      </w:r>
      <w:r w:rsidRPr="00BB287E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4</w:t>
      </w:r>
      <w:r w:rsidRPr="00BB287E">
        <w:rPr>
          <w:b/>
          <w:sz w:val="24"/>
          <w:szCs w:val="24"/>
        </w:rPr>
        <w:t xml:space="preserve"> г.</w:t>
      </w:r>
      <w:r w:rsidRPr="00BB287E">
        <w:rPr>
          <w:color w:val="FF0000"/>
          <w:sz w:val="24"/>
          <w:szCs w:val="24"/>
        </w:rPr>
        <w:t xml:space="preserve"> </w:t>
      </w:r>
    </w:p>
    <w:p w14:paraId="422E01DC" w14:textId="77777777" w:rsidR="00A33ABD" w:rsidRDefault="00A33ABD" w:rsidP="00A33ABD">
      <w:pPr>
        <w:ind w:firstLine="54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Образец заявки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45"/>
        <w:gridCol w:w="1964"/>
        <w:gridCol w:w="921"/>
        <w:gridCol w:w="1827"/>
        <w:gridCol w:w="2414"/>
        <w:gridCol w:w="1774"/>
      </w:tblGrid>
      <w:tr w:rsidR="00A33ABD" w14:paraId="58C82A77" w14:textId="77777777" w:rsidTr="00E44CA5">
        <w:tc>
          <w:tcPr>
            <w:tcW w:w="0" w:type="auto"/>
          </w:tcPr>
          <w:p w14:paraId="7A0A222B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073" w:type="dxa"/>
          </w:tcPr>
          <w:p w14:paraId="71CDD63C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 ученика</w:t>
            </w:r>
          </w:p>
        </w:tc>
        <w:tc>
          <w:tcPr>
            <w:tcW w:w="315" w:type="dxa"/>
          </w:tcPr>
          <w:p w14:paraId="00A0BD80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1953" w:type="dxa"/>
          </w:tcPr>
          <w:p w14:paraId="31929B29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14:paraId="60574E8F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телефона участника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106DA10D" w14:textId="77777777" w:rsidR="00A33ABD" w:rsidRDefault="00A33ABD" w:rsidP="00E44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(ФИО)</w:t>
            </w:r>
          </w:p>
        </w:tc>
      </w:tr>
      <w:tr w:rsidR="00A33ABD" w14:paraId="1AAB3301" w14:textId="77777777" w:rsidTr="00E44CA5">
        <w:tc>
          <w:tcPr>
            <w:tcW w:w="0" w:type="auto"/>
          </w:tcPr>
          <w:p w14:paraId="121200A8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14:paraId="57AFF64F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5" w:type="dxa"/>
          </w:tcPr>
          <w:p w14:paraId="14892744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14:paraId="6CB42B20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E75925" w14:textId="77777777" w:rsidR="00A33ABD" w:rsidRDefault="00A33ABD" w:rsidP="00E44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0453B74A" w14:textId="77777777" w:rsidR="00A33ABD" w:rsidRDefault="00A33ABD" w:rsidP="00E44CA5">
            <w:pPr>
              <w:rPr>
                <w:sz w:val="24"/>
                <w:szCs w:val="24"/>
              </w:rPr>
            </w:pPr>
          </w:p>
        </w:tc>
      </w:tr>
    </w:tbl>
    <w:p w14:paraId="34D06BC8" w14:textId="77777777" w:rsidR="00A33ABD" w:rsidRDefault="00A33ABD" w:rsidP="00A33ABD">
      <w:pPr>
        <w:rPr>
          <w:b/>
          <w:sz w:val="24"/>
          <w:szCs w:val="24"/>
          <w:u w:val="single"/>
        </w:rPr>
      </w:pPr>
    </w:p>
    <w:p w14:paraId="3AC396E5" w14:textId="77777777" w:rsidR="00A33ABD" w:rsidRPr="00BB287E" w:rsidRDefault="00A33ABD" w:rsidP="00A33ABD">
      <w:pPr>
        <w:rPr>
          <w:b/>
          <w:sz w:val="24"/>
          <w:szCs w:val="24"/>
          <w:u w:val="single"/>
        </w:rPr>
      </w:pPr>
      <w:r w:rsidRPr="00BB287E">
        <w:rPr>
          <w:b/>
          <w:sz w:val="24"/>
          <w:szCs w:val="24"/>
          <w:u w:val="single"/>
        </w:rPr>
        <w:t>Оргкомитет олимпиады</w:t>
      </w:r>
    </w:p>
    <w:p w14:paraId="7C80B4B7" w14:textId="77777777" w:rsidR="00A33ABD" w:rsidRPr="00BB287E" w:rsidRDefault="00A33ABD" w:rsidP="00A33ABD">
      <w:pPr>
        <w:spacing w:line="360" w:lineRule="auto"/>
        <w:ind w:firstLine="540"/>
        <w:jc w:val="both"/>
        <w:rPr>
          <w:sz w:val="24"/>
          <w:szCs w:val="24"/>
        </w:rPr>
      </w:pPr>
      <w:r w:rsidRPr="00BB287E">
        <w:rPr>
          <w:b/>
          <w:sz w:val="24"/>
          <w:szCs w:val="24"/>
        </w:rPr>
        <w:t>Председатель оргкомитета:</w:t>
      </w:r>
      <w:r w:rsidRPr="00BB287E">
        <w:rPr>
          <w:sz w:val="24"/>
          <w:szCs w:val="24"/>
        </w:rPr>
        <w:t xml:space="preserve"> Магомедов Г.Б., директор Северо-Кавказского</w:t>
      </w:r>
      <w:r>
        <w:rPr>
          <w:sz w:val="24"/>
          <w:szCs w:val="24"/>
        </w:rPr>
        <w:t xml:space="preserve"> института (филиал</w:t>
      </w:r>
      <w:r w:rsidRPr="00BB287E">
        <w:rPr>
          <w:sz w:val="24"/>
          <w:szCs w:val="24"/>
        </w:rPr>
        <w:t xml:space="preserve">) ВГУЮ (РПА Минюста России), </w:t>
      </w:r>
      <w:r>
        <w:rPr>
          <w:sz w:val="24"/>
          <w:szCs w:val="24"/>
        </w:rPr>
        <w:t>канд. юрид. наук</w:t>
      </w:r>
      <w:r w:rsidRPr="00BB287E">
        <w:rPr>
          <w:sz w:val="24"/>
          <w:szCs w:val="24"/>
        </w:rPr>
        <w:t>, доцент.</w:t>
      </w:r>
    </w:p>
    <w:p w14:paraId="70A1D567" w14:textId="77777777" w:rsidR="00A33ABD" w:rsidRDefault="00A33ABD" w:rsidP="00A33ABD">
      <w:pPr>
        <w:spacing w:line="360" w:lineRule="auto"/>
        <w:jc w:val="both"/>
        <w:rPr>
          <w:sz w:val="24"/>
          <w:szCs w:val="24"/>
        </w:rPr>
      </w:pPr>
      <w:r w:rsidRPr="00BB287E">
        <w:rPr>
          <w:b/>
          <w:sz w:val="24"/>
          <w:szCs w:val="24"/>
        </w:rPr>
        <w:t xml:space="preserve">Члены оргкомитета: </w:t>
      </w:r>
      <w:r>
        <w:rPr>
          <w:sz w:val="24"/>
          <w:szCs w:val="24"/>
        </w:rPr>
        <w:t xml:space="preserve">Рашидов Ш.М., </w:t>
      </w:r>
      <w:r w:rsidRPr="00BB287E">
        <w:rPr>
          <w:sz w:val="24"/>
          <w:szCs w:val="24"/>
        </w:rPr>
        <w:t xml:space="preserve">заместитель директора </w:t>
      </w:r>
      <w:r>
        <w:rPr>
          <w:sz w:val="24"/>
          <w:szCs w:val="24"/>
        </w:rPr>
        <w:t>по научной работе</w:t>
      </w:r>
      <w:r w:rsidRPr="00BB287E">
        <w:rPr>
          <w:sz w:val="24"/>
          <w:szCs w:val="24"/>
        </w:rPr>
        <w:t xml:space="preserve"> Северо-Кавказского института </w:t>
      </w:r>
      <w:r>
        <w:rPr>
          <w:sz w:val="24"/>
          <w:szCs w:val="24"/>
        </w:rPr>
        <w:t xml:space="preserve">(филиал) </w:t>
      </w:r>
      <w:r w:rsidRPr="00BB287E">
        <w:rPr>
          <w:sz w:val="24"/>
          <w:szCs w:val="24"/>
        </w:rPr>
        <w:t>ВГУЮ (РПА Минюста России</w:t>
      </w:r>
      <w:r>
        <w:rPr>
          <w:sz w:val="24"/>
          <w:szCs w:val="24"/>
        </w:rPr>
        <w:t>)</w:t>
      </w:r>
      <w:r w:rsidRPr="00905180">
        <w:rPr>
          <w:sz w:val="24"/>
          <w:szCs w:val="24"/>
        </w:rPr>
        <w:t xml:space="preserve"> </w:t>
      </w:r>
      <w:r>
        <w:rPr>
          <w:sz w:val="24"/>
          <w:szCs w:val="24"/>
        </w:rPr>
        <w:t>канд. юрид. наук</w:t>
      </w:r>
      <w:r w:rsidRPr="00BB287E">
        <w:rPr>
          <w:sz w:val="24"/>
          <w:szCs w:val="24"/>
        </w:rPr>
        <w:t xml:space="preserve">; </w:t>
      </w:r>
      <w:proofErr w:type="spellStart"/>
      <w:r w:rsidRPr="00BB287E">
        <w:rPr>
          <w:sz w:val="24"/>
          <w:szCs w:val="24"/>
        </w:rPr>
        <w:t>Муса</w:t>
      </w:r>
      <w:r>
        <w:rPr>
          <w:sz w:val="24"/>
          <w:szCs w:val="24"/>
        </w:rPr>
        <w:t>ла</w:t>
      </w:r>
      <w:r w:rsidRPr="00BB287E">
        <w:rPr>
          <w:sz w:val="24"/>
          <w:szCs w:val="24"/>
        </w:rPr>
        <w:t>ева</w:t>
      </w:r>
      <w:proofErr w:type="spellEnd"/>
      <w:r w:rsidRPr="00BB287E">
        <w:rPr>
          <w:sz w:val="24"/>
          <w:szCs w:val="24"/>
        </w:rPr>
        <w:t xml:space="preserve"> Д.А., заместитель директора по воспитательной работе</w:t>
      </w:r>
      <w:r w:rsidRPr="00905180"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 xml:space="preserve">Северо-Кавказского института </w:t>
      </w:r>
      <w:r>
        <w:rPr>
          <w:sz w:val="24"/>
          <w:szCs w:val="24"/>
        </w:rPr>
        <w:t xml:space="preserve">(филиал) </w:t>
      </w:r>
      <w:r w:rsidRPr="00BB287E">
        <w:rPr>
          <w:sz w:val="24"/>
          <w:szCs w:val="24"/>
        </w:rPr>
        <w:t>ВГУЮ (РПА Минюста России),</w:t>
      </w:r>
      <w:r w:rsidRPr="00905180"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к</w:t>
      </w:r>
      <w:r>
        <w:rPr>
          <w:sz w:val="24"/>
          <w:szCs w:val="24"/>
        </w:rPr>
        <w:t>анд</w:t>
      </w:r>
      <w:r w:rsidRPr="00BB287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филол.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 xml:space="preserve">наук; Абдурахманова М.С., декан юридического факультета Северо-Кавказского института </w:t>
      </w:r>
      <w:r>
        <w:rPr>
          <w:sz w:val="24"/>
          <w:szCs w:val="24"/>
        </w:rPr>
        <w:t xml:space="preserve">(филиал) </w:t>
      </w:r>
      <w:r w:rsidRPr="00BB287E">
        <w:rPr>
          <w:sz w:val="24"/>
          <w:szCs w:val="24"/>
        </w:rPr>
        <w:t>ВГУЮ (РПА Минюста России), к</w:t>
      </w:r>
      <w:r>
        <w:rPr>
          <w:sz w:val="24"/>
          <w:szCs w:val="24"/>
        </w:rPr>
        <w:t>анд</w:t>
      </w:r>
      <w:r w:rsidRPr="00BB287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филол.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 xml:space="preserve">наук, доцент; Рамазанова П.К., заведующая кафедрой </w:t>
      </w:r>
      <w:r w:rsidR="008E0706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 wp14:anchorId="36223112" wp14:editId="58C15EFF">
            <wp:simplePos x="0" y="0"/>
            <wp:positionH relativeFrom="column">
              <wp:posOffset>-1567180</wp:posOffset>
            </wp:positionH>
            <wp:positionV relativeFrom="paragraph">
              <wp:posOffset>-962025</wp:posOffset>
            </wp:positionV>
            <wp:extent cx="9782175" cy="10901680"/>
            <wp:effectExtent l="0" t="0" r="9525" b="0"/>
            <wp:wrapNone/>
            <wp:docPr id="4" name="Рисунок 4" descr="kartinki.me-5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rtinki.me-57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1090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287E">
        <w:rPr>
          <w:sz w:val="24"/>
          <w:szCs w:val="24"/>
        </w:rPr>
        <w:t>гуманитарных и социально-экономических дисциплин Северо-Кавказского института</w:t>
      </w:r>
      <w:r>
        <w:rPr>
          <w:sz w:val="24"/>
          <w:szCs w:val="24"/>
        </w:rPr>
        <w:t xml:space="preserve"> (филиал)</w:t>
      </w:r>
      <w:r w:rsidRPr="00BB287E">
        <w:rPr>
          <w:sz w:val="24"/>
          <w:szCs w:val="24"/>
        </w:rPr>
        <w:t xml:space="preserve"> ВГУЮ (РПА Минюста России), к</w:t>
      </w:r>
      <w:r>
        <w:rPr>
          <w:sz w:val="24"/>
          <w:szCs w:val="24"/>
        </w:rPr>
        <w:t>анд</w:t>
      </w:r>
      <w:r w:rsidRPr="00BB287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филол.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 xml:space="preserve">наук, доцент; Гасанова У.У., профессор кафедры гуманитарных и социально-экономических дисциплин Северо-Кавказского института </w:t>
      </w:r>
      <w:r>
        <w:rPr>
          <w:sz w:val="24"/>
          <w:szCs w:val="24"/>
        </w:rPr>
        <w:t xml:space="preserve">(филиал) </w:t>
      </w:r>
      <w:r w:rsidRPr="00BB287E">
        <w:rPr>
          <w:sz w:val="24"/>
          <w:szCs w:val="24"/>
        </w:rPr>
        <w:t>ВГУЮ (РПА Минюста России), д.</w:t>
      </w:r>
      <w:r>
        <w:rPr>
          <w:sz w:val="24"/>
          <w:szCs w:val="24"/>
        </w:rPr>
        <w:t xml:space="preserve">-р </w:t>
      </w:r>
      <w:r w:rsidRPr="00BB287E">
        <w:rPr>
          <w:sz w:val="24"/>
          <w:szCs w:val="24"/>
        </w:rPr>
        <w:t>филол.</w:t>
      </w:r>
      <w:r>
        <w:rPr>
          <w:sz w:val="24"/>
          <w:szCs w:val="24"/>
        </w:rPr>
        <w:t xml:space="preserve"> наук, профессор;</w:t>
      </w:r>
      <w:r w:rsidRPr="00BB287E">
        <w:rPr>
          <w:sz w:val="24"/>
          <w:szCs w:val="24"/>
        </w:rPr>
        <w:t xml:space="preserve"> </w:t>
      </w:r>
      <w:proofErr w:type="spellStart"/>
      <w:r w:rsidRPr="00BB287E">
        <w:rPr>
          <w:sz w:val="24"/>
          <w:szCs w:val="24"/>
        </w:rPr>
        <w:t>Магомедалиева</w:t>
      </w:r>
      <w:proofErr w:type="spellEnd"/>
      <w:r w:rsidRPr="00BB287E">
        <w:rPr>
          <w:sz w:val="24"/>
          <w:szCs w:val="24"/>
        </w:rPr>
        <w:t xml:space="preserve"> П.Х., научный сотрудник Северо-Кавказского института </w:t>
      </w:r>
      <w:r>
        <w:rPr>
          <w:sz w:val="24"/>
          <w:szCs w:val="24"/>
        </w:rPr>
        <w:t>(филиал) ВГУЮ (РПА Минюста России).</w:t>
      </w:r>
    </w:p>
    <w:p w14:paraId="0B84B340" w14:textId="77777777" w:rsidR="00A33ABD" w:rsidRPr="00BB287E" w:rsidRDefault="00A33ABD" w:rsidP="00A33ABD">
      <w:pPr>
        <w:spacing w:line="360" w:lineRule="auto"/>
        <w:jc w:val="both"/>
        <w:rPr>
          <w:sz w:val="24"/>
          <w:szCs w:val="24"/>
        </w:rPr>
      </w:pPr>
      <w:r w:rsidRPr="00BB287E">
        <w:rPr>
          <w:sz w:val="24"/>
          <w:szCs w:val="24"/>
        </w:rPr>
        <w:t xml:space="preserve"> </w:t>
      </w:r>
    </w:p>
    <w:p w14:paraId="7CDD6833" w14:textId="77777777" w:rsidR="00A33ABD" w:rsidRPr="00BB287E" w:rsidRDefault="00A33ABD" w:rsidP="00A33ABD">
      <w:pPr>
        <w:spacing w:line="360" w:lineRule="auto"/>
        <w:rPr>
          <w:sz w:val="24"/>
          <w:szCs w:val="24"/>
        </w:rPr>
      </w:pPr>
      <w:r w:rsidRPr="00BB287E">
        <w:rPr>
          <w:b/>
          <w:sz w:val="24"/>
          <w:szCs w:val="24"/>
        </w:rPr>
        <w:t>Телефон оргкомитета</w:t>
      </w:r>
      <w:r w:rsidRPr="00BB287E">
        <w:rPr>
          <w:sz w:val="24"/>
          <w:szCs w:val="24"/>
        </w:rPr>
        <w:t>: 89280459555.</w:t>
      </w:r>
    </w:p>
    <w:p w14:paraId="54F37772" w14:textId="77777777" w:rsidR="00A33ABD" w:rsidRPr="00BB287E" w:rsidRDefault="00A33ABD" w:rsidP="00A33ABD">
      <w:pPr>
        <w:spacing w:line="360" w:lineRule="auto"/>
        <w:rPr>
          <w:sz w:val="24"/>
          <w:szCs w:val="24"/>
        </w:rPr>
      </w:pPr>
      <w:r w:rsidRPr="00BB287E">
        <w:rPr>
          <w:b/>
          <w:sz w:val="24"/>
          <w:szCs w:val="24"/>
        </w:rPr>
        <w:t>Электронный адрес:</w:t>
      </w:r>
      <w:r w:rsidRPr="00BB287E">
        <w:rPr>
          <w:sz w:val="24"/>
          <w:szCs w:val="24"/>
        </w:rPr>
        <w:t xml:space="preserve"> </w:t>
      </w:r>
      <w:proofErr w:type="spellStart"/>
      <w:r w:rsidRPr="00BB287E">
        <w:rPr>
          <w:sz w:val="24"/>
          <w:szCs w:val="24"/>
          <w:lang w:val="en-US"/>
        </w:rPr>
        <w:t>Patee</w:t>
      </w:r>
      <w:proofErr w:type="spellEnd"/>
      <w:r w:rsidRPr="00BB287E">
        <w:rPr>
          <w:sz w:val="24"/>
          <w:szCs w:val="24"/>
        </w:rPr>
        <w:t>1@</w:t>
      </w:r>
      <w:r w:rsidRPr="00BB287E">
        <w:rPr>
          <w:sz w:val="24"/>
          <w:szCs w:val="24"/>
          <w:lang w:val="en-US"/>
        </w:rPr>
        <w:t>mail</w:t>
      </w:r>
      <w:r w:rsidRPr="00BB287E">
        <w:rPr>
          <w:sz w:val="24"/>
          <w:szCs w:val="24"/>
        </w:rPr>
        <w:t>.</w:t>
      </w:r>
      <w:proofErr w:type="spellStart"/>
      <w:r w:rsidRPr="00BB287E">
        <w:rPr>
          <w:sz w:val="24"/>
          <w:szCs w:val="24"/>
          <w:lang w:val="en-US"/>
        </w:rPr>
        <w:t>ru</w:t>
      </w:r>
      <w:proofErr w:type="spellEnd"/>
    </w:p>
    <w:p w14:paraId="1B3A2144" w14:textId="77777777" w:rsidR="00A33ABD" w:rsidRPr="00BB287E" w:rsidRDefault="00A33ABD" w:rsidP="00A33ABD">
      <w:pPr>
        <w:spacing w:line="360" w:lineRule="auto"/>
        <w:jc w:val="both"/>
        <w:rPr>
          <w:sz w:val="24"/>
          <w:szCs w:val="24"/>
        </w:rPr>
      </w:pPr>
      <w:r w:rsidRPr="00BB287E">
        <w:rPr>
          <w:b/>
          <w:sz w:val="24"/>
          <w:szCs w:val="24"/>
        </w:rPr>
        <w:t>Место проведения олимпиады</w:t>
      </w:r>
      <w:r w:rsidRPr="00BB287E">
        <w:rPr>
          <w:sz w:val="24"/>
          <w:szCs w:val="24"/>
        </w:rPr>
        <w:t>: ауд.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А301, Г.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Гаджиева пр., 7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д, г.</w:t>
      </w:r>
      <w:r>
        <w:rPr>
          <w:sz w:val="24"/>
          <w:szCs w:val="24"/>
        </w:rPr>
        <w:t xml:space="preserve"> </w:t>
      </w:r>
      <w:r w:rsidRPr="00BB287E">
        <w:rPr>
          <w:sz w:val="24"/>
          <w:szCs w:val="24"/>
        </w:rPr>
        <w:t>Махачкала.</w:t>
      </w:r>
    </w:p>
    <w:p w14:paraId="201AE0CE" w14:textId="77777777" w:rsidR="00A33ABD" w:rsidRDefault="00A33ABD" w:rsidP="00A33ABD">
      <w:pPr>
        <w:spacing w:line="360" w:lineRule="auto"/>
        <w:jc w:val="center"/>
        <w:rPr>
          <w:b/>
          <w:sz w:val="24"/>
          <w:szCs w:val="24"/>
        </w:rPr>
      </w:pPr>
      <w:r w:rsidRPr="00BB287E">
        <w:rPr>
          <w:b/>
          <w:sz w:val="24"/>
          <w:szCs w:val="24"/>
        </w:rPr>
        <w:t xml:space="preserve">  </w:t>
      </w:r>
    </w:p>
    <w:p w14:paraId="422F1408" w14:textId="77777777" w:rsidR="00A33ABD" w:rsidRPr="00BB287E" w:rsidRDefault="00A33ABD" w:rsidP="00A33ABD">
      <w:pPr>
        <w:spacing w:line="360" w:lineRule="auto"/>
        <w:jc w:val="center"/>
        <w:rPr>
          <w:b/>
          <w:sz w:val="24"/>
          <w:szCs w:val="24"/>
        </w:rPr>
      </w:pPr>
      <w:r w:rsidRPr="00BB287E">
        <w:rPr>
          <w:b/>
          <w:sz w:val="24"/>
          <w:szCs w:val="24"/>
        </w:rPr>
        <w:t xml:space="preserve">     Программа проведения олимпиады по русскому языку и культуре речи</w:t>
      </w:r>
    </w:p>
    <w:p w14:paraId="23203E8A" w14:textId="77777777" w:rsidR="00A33ABD" w:rsidRPr="00BB287E" w:rsidRDefault="00A33ABD" w:rsidP="00A33ABD">
      <w:pPr>
        <w:spacing w:line="360" w:lineRule="auto"/>
        <w:ind w:firstLine="567"/>
        <w:jc w:val="both"/>
        <w:rPr>
          <w:sz w:val="24"/>
          <w:szCs w:val="24"/>
        </w:rPr>
      </w:pPr>
      <w:r w:rsidRPr="00BB287E">
        <w:rPr>
          <w:sz w:val="24"/>
          <w:szCs w:val="24"/>
        </w:rPr>
        <w:t xml:space="preserve">1. Регистрация участников – </w:t>
      </w:r>
      <w:r>
        <w:rPr>
          <w:sz w:val="24"/>
          <w:szCs w:val="24"/>
        </w:rPr>
        <w:t>2</w:t>
      </w:r>
      <w:r w:rsidRPr="00BB287E">
        <w:rPr>
          <w:sz w:val="24"/>
          <w:szCs w:val="24"/>
        </w:rPr>
        <w:t xml:space="preserve">6 </w:t>
      </w:r>
      <w:r>
        <w:rPr>
          <w:sz w:val="24"/>
          <w:szCs w:val="24"/>
        </w:rPr>
        <w:t>октяб</w:t>
      </w:r>
      <w:r w:rsidRPr="00BB287E">
        <w:rPr>
          <w:sz w:val="24"/>
          <w:szCs w:val="24"/>
        </w:rPr>
        <w:t>ря 202</w:t>
      </w:r>
      <w:r>
        <w:rPr>
          <w:sz w:val="24"/>
          <w:szCs w:val="24"/>
        </w:rPr>
        <w:t>4</w:t>
      </w:r>
      <w:r w:rsidRPr="00BB287E">
        <w:rPr>
          <w:sz w:val="24"/>
          <w:szCs w:val="24"/>
        </w:rPr>
        <w:t xml:space="preserve"> г. в 09.00 ч.</w:t>
      </w:r>
    </w:p>
    <w:p w14:paraId="270C007D" w14:textId="77777777" w:rsidR="00A33ABD" w:rsidRDefault="00A33ABD" w:rsidP="00A33ABD">
      <w:pPr>
        <w:spacing w:line="360" w:lineRule="auto"/>
        <w:jc w:val="both"/>
        <w:rPr>
          <w:sz w:val="24"/>
          <w:szCs w:val="24"/>
        </w:rPr>
      </w:pPr>
      <w:r w:rsidRPr="00BB287E">
        <w:rPr>
          <w:sz w:val="24"/>
          <w:szCs w:val="24"/>
        </w:rPr>
        <w:t xml:space="preserve">2. Открытие олимпиады. Приветственное слово Магомедова Г.Б., директора Северо-Кавказского института </w:t>
      </w:r>
      <w:r>
        <w:rPr>
          <w:sz w:val="24"/>
          <w:szCs w:val="24"/>
        </w:rPr>
        <w:t>(филиал) ВГУЮ (РПА Минюста России).</w:t>
      </w:r>
    </w:p>
    <w:p w14:paraId="127B7269" w14:textId="77777777" w:rsidR="00A33ABD" w:rsidRPr="00BB287E" w:rsidRDefault="00A33ABD" w:rsidP="00A33ABD">
      <w:pPr>
        <w:spacing w:line="360" w:lineRule="auto"/>
        <w:ind w:firstLine="567"/>
        <w:jc w:val="both"/>
        <w:rPr>
          <w:sz w:val="24"/>
          <w:szCs w:val="24"/>
        </w:rPr>
      </w:pPr>
      <w:r w:rsidRPr="00BB287E">
        <w:rPr>
          <w:sz w:val="24"/>
          <w:szCs w:val="24"/>
        </w:rPr>
        <w:t>3. Тестирование (10.30 – 12.00 ч.).</w:t>
      </w:r>
    </w:p>
    <w:p w14:paraId="24E0E60F" w14:textId="77777777" w:rsidR="00A33ABD" w:rsidRPr="00BB287E" w:rsidRDefault="00A33ABD" w:rsidP="00A33ABD">
      <w:pPr>
        <w:spacing w:line="360" w:lineRule="auto"/>
        <w:ind w:firstLine="567"/>
        <w:jc w:val="both"/>
        <w:rPr>
          <w:sz w:val="24"/>
          <w:szCs w:val="24"/>
        </w:rPr>
      </w:pPr>
      <w:r w:rsidRPr="00BB287E">
        <w:rPr>
          <w:sz w:val="24"/>
          <w:szCs w:val="24"/>
        </w:rPr>
        <w:t>4. Подведение итогов и награждение призёров (1</w:t>
      </w:r>
      <w:r>
        <w:rPr>
          <w:sz w:val="24"/>
          <w:szCs w:val="24"/>
        </w:rPr>
        <w:t>4</w:t>
      </w:r>
      <w:r w:rsidRPr="00BB287E">
        <w:rPr>
          <w:sz w:val="24"/>
          <w:szCs w:val="24"/>
        </w:rPr>
        <w:t>.00 – 1</w:t>
      </w:r>
      <w:r>
        <w:rPr>
          <w:sz w:val="24"/>
          <w:szCs w:val="24"/>
        </w:rPr>
        <w:t>5</w:t>
      </w:r>
      <w:r w:rsidRPr="00BB287E">
        <w:rPr>
          <w:sz w:val="24"/>
          <w:szCs w:val="24"/>
        </w:rPr>
        <w:t>.00 ч.).</w:t>
      </w:r>
    </w:p>
    <w:p w14:paraId="62E6A4F7" w14:textId="77777777" w:rsidR="00A33ABD" w:rsidRPr="00BB287E" w:rsidRDefault="00A33ABD" w:rsidP="00A33ABD">
      <w:pPr>
        <w:spacing w:line="360" w:lineRule="auto"/>
        <w:rPr>
          <w:sz w:val="24"/>
          <w:szCs w:val="24"/>
        </w:rPr>
      </w:pPr>
    </w:p>
    <w:p w14:paraId="45537790" w14:textId="77777777" w:rsidR="00A33ABD" w:rsidRPr="00BB287E" w:rsidRDefault="00A33ABD" w:rsidP="00A33ABD">
      <w:pPr>
        <w:ind w:firstLine="708"/>
        <w:rPr>
          <w:sz w:val="24"/>
          <w:szCs w:val="24"/>
        </w:rPr>
      </w:pPr>
    </w:p>
    <w:p w14:paraId="2E1EB55E" w14:textId="77777777" w:rsidR="00A33ABD" w:rsidRDefault="00A33ABD" w:rsidP="00A33ABD">
      <w:pPr>
        <w:pStyle w:val="ConsPlusNormal"/>
        <w:spacing w:line="360" w:lineRule="auto"/>
        <w:jc w:val="both"/>
      </w:pPr>
    </w:p>
    <w:p w14:paraId="6B2099C2" w14:textId="77777777" w:rsidR="00A33ABD" w:rsidRPr="00D175BD" w:rsidRDefault="00A33ABD" w:rsidP="00A33ABD">
      <w:pPr>
        <w:widowControl w:val="0"/>
        <w:suppressAutoHyphens/>
        <w:spacing w:line="360" w:lineRule="auto"/>
        <w:contextualSpacing/>
        <w:rPr>
          <w:rFonts w:eastAsia="Calibri"/>
          <w:sz w:val="28"/>
          <w:szCs w:val="28"/>
        </w:rPr>
      </w:pPr>
    </w:p>
    <w:sectPr w:rsidR="00A33ABD" w:rsidRPr="00D175BD" w:rsidSect="0091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B38CD"/>
    <w:multiLevelType w:val="hybridMultilevel"/>
    <w:tmpl w:val="45E48AD8"/>
    <w:lvl w:ilvl="0" w:tplc="0AA6E0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93A53"/>
    <w:multiLevelType w:val="hybridMultilevel"/>
    <w:tmpl w:val="405EC6B8"/>
    <w:lvl w:ilvl="0" w:tplc="54664FE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CA8"/>
    <w:rsid w:val="00001DE9"/>
    <w:rsid w:val="00004A8B"/>
    <w:rsid w:val="00030F79"/>
    <w:rsid w:val="00054766"/>
    <w:rsid w:val="0006432C"/>
    <w:rsid w:val="00077178"/>
    <w:rsid w:val="000B0795"/>
    <w:rsid w:val="001459C2"/>
    <w:rsid w:val="00164E9E"/>
    <w:rsid w:val="00175B88"/>
    <w:rsid w:val="00197CA8"/>
    <w:rsid w:val="001B1EEE"/>
    <w:rsid w:val="001C660D"/>
    <w:rsid w:val="002D71F0"/>
    <w:rsid w:val="003161AF"/>
    <w:rsid w:val="00346FCA"/>
    <w:rsid w:val="00350CF7"/>
    <w:rsid w:val="0038576D"/>
    <w:rsid w:val="003C109B"/>
    <w:rsid w:val="003F2AF6"/>
    <w:rsid w:val="00420CC5"/>
    <w:rsid w:val="004541F9"/>
    <w:rsid w:val="00460BD2"/>
    <w:rsid w:val="00473F5B"/>
    <w:rsid w:val="00473F84"/>
    <w:rsid w:val="00485AEE"/>
    <w:rsid w:val="004A2066"/>
    <w:rsid w:val="004C4FDD"/>
    <w:rsid w:val="004C6829"/>
    <w:rsid w:val="005B2F59"/>
    <w:rsid w:val="005C03A7"/>
    <w:rsid w:val="005D532E"/>
    <w:rsid w:val="005D7722"/>
    <w:rsid w:val="005E3E7A"/>
    <w:rsid w:val="005E634C"/>
    <w:rsid w:val="005F0E6F"/>
    <w:rsid w:val="0061010F"/>
    <w:rsid w:val="00631011"/>
    <w:rsid w:val="00650442"/>
    <w:rsid w:val="0067105D"/>
    <w:rsid w:val="00696168"/>
    <w:rsid w:val="006B5872"/>
    <w:rsid w:val="0071179B"/>
    <w:rsid w:val="00732595"/>
    <w:rsid w:val="00735330"/>
    <w:rsid w:val="00753EE6"/>
    <w:rsid w:val="00772615"/>
    <w:rsid w:val="00795FB5"/>
    <w:rsid w:val="007A3EB3"/>
    <w:rsid w:val="007B39F8"/>
    <w:rsid w:val="007C3650"/>
    <w:rsid w:val="007D767C"/>
    <w:rsid w:val="00827CA8"/>
    <w:rsid w:val="00861D05"/>
    <w:rsid w:val="00897031"/>
    <w:rsid w:val="008C1930"/>
    <w:rsid w:val="008E0706"/>
    <w:rsid w:val="008F1AB6"/>
    <w:rsid w:val="00906745"/>
    <w:rsid w:val="009173BE"/>
    <w:rsid w:val="00942D1C"/>
    <w:rsid w:val="00942D90"/>
    <w:rsid w:val="00950A26"/>
    <w:rsid w:val="00960348"/>
    <w:rsid w:val="009A6CD0"/>
    <w:rsid w:val="009C6168"/>
    <w:rsid w:val="009C6F90"/>
    <w:rsid w:val="00A31CB7"/>
    <w:rsid w:val="00A33ABD"/>
    <w:rsid w:val="00AA5A8F"/>
    <w:rsid w:val="00AB068B"/>
    <w:rsid w:val="00AD77EB"/>
    <w:rsid w:val="00B449C1"/>
    <w:rsid w:val="00B646F7"/>
    <w:rsid w:val="00BA2F5E"/>
    <w:rsid w:val="00BE4830"/>
    <w:rsid w:val="00BE56D6"/>
    <w:rsid w:val="00C12FB1"/>
    <w:rsid w:val="00C404D9"/>
    <w:rsid w:val="00C47540"/>
    <w:rsid w:val="00C515DF"/>
    <w:rsid w:val="00C54702"/>
    <w:rsid w:val="00C847FB"/>
    <w:rsid w:val="00CF5196"/>
    <w:rsid w:val="00D1289A"/>
    <w:rsid w:val="00D14ABD"/>
    <w:rsid w:val="00D175BD"/>
    <w:rsid w:val="00D46727"/>
    <w:rsid w:val="00D46BE6"/>
    <w:rsid w:val="00D7467C"/>
    <w:rsid w:val="00D769CA"/>
    <w:rsid w:val="00D91E11"/>
    <w:rsid w:val="00DD0BDF"/>
    <w:rsid w:val="00E3038C"/>
    <w:rsid w:val="00E47A8D"/>
    <w:rsid w:val="00E924F6"/>
    <w:rsid w:val="00E97C61"/>
    <w:rsid w:val="00EC471B"/>
    <w:rsid w:val="00EE735A"/>
    <w:rsid w:val="00EF0CF4"/>
    <w:rsid w:val="00F04DFE"/>
    <w:rsid w:val="00F0729F"/>
    <w:rsid w:val="00F216FB"/>
    <w:rsid w:val="00F251F8"/>
    <w:rsid w:val="00F468A6"/>
    <w:rsid w:val="00F66E75"/>
    <w:rsid w:val="00FB2FAA"/>
    <w:rsid w:val="00FB729C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A05CD6"/>
  <w15:docId w15:val="{8E75B8E2-D8F9-43F4-8CE7-F2ACF69A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072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3101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9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F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F7F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rsid w:val="0077261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ody Text"/>
    <w:basedOn w:val="a"/>
    <w:link w:val="a8"/>
    <w:rsid w:val="008F1AB6"/>
    <w:pPr>
      <w:jc w:val="center"/>
    </w:pPr>
    <w:rPr>
      <w:b/>
      <w:bCs/>
      <w:cap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F1AB6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styleId="a9">
    <w:name w:val="Strong"/>
    <w:basedOn w:val="a0"/>
    <w:qFormat/>
    <w:rsid w:val="0063101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310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rsid w:val="00795F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7C365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E9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ps">
    <w:name w:val="hps"/>
    <w:basedOn w:val="a0"/>
    <w:rsid w:val="00D14ABD"/>
  </w:style>
  <w:style w:type="paragraph" w:styleId="ad">
    <w:name w:val="Body Text Indent"/>
    <w:basedOn w:val="a"/>
    <w:link w:val="ae"/>
    <w:rsid w:val="00D14ABD"/>
    <w:pPr>
      <w:spacing w:after="120"/>
      <w:ind w:left="283"/>
    </w:pPr>
    <w:rPr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14A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47A8D"/>
    <w:rPr>
      <w:color w:val="808080"/>
      <w:shd w:val="clear" w:color="auto" w:fill="E6E6E6"/>
    </w:rPr>
  </w:style>
  <w:style w:type="paragraph" w:customStyle="1" w:styleId="ConsPlusNormal">
    <w:name w:val="ConsPlusNormal"/>
    <w:rsid w:val="00A33A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11BB-C018-4C12-88B6-BF62EE48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PC</cp:lastModifiedBy>
  <cp:revision>2</cp:revision>
  <cp:lastPrinted>2024-03-13T06:41:00Z</cp:lastPrinted>
  <dcterms:created xsi:type="dcterms:W3CDTF">2024-10-18T06:28:00Z</dcterms:created>
  <dcterms:modified xsi:type="dcterms:W3CDTF">2024-10-18T06:28:00Z</dcterms:modified>
</cp:coreProperties>
</file>