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0F715" w14:textId="77777777" w:rsidR="00206D40" w:rsidRPr="00591E25" w:rsidRDefault="00206D40" w:rsidP="00206D40">
      <w:pPr>
        <w:tabs>
          <w:tab w:val="left" w:pos="709"/>
          <w:tab w:val="left" w:pos="993"/>
        </w:tabs>
        <w:jc w:val="right"/>
        <w:rPr>
          <w:rFonts w:ascii="Times New Roman" w:hAnsi="Times New Roman" w:cs="Times New Roman"/>
          <w:b/>
          <w:szCs w:val="28"/>
        </w:rPr>
      </w:pPr>
      <w:r w:rsidRPr="00591E25">
        <w:rPr>
          <w:rFonts w:ascii="Times New Roman" w:hAnsi="Times New Roman" w:cs="Times New Roman"/>
          <w:b/>
          <w:szCs w:val="28"/>
        </w:rPr>
        <w:t xml:space="preserve">Приложение </w:t>
      </w:r>
      <w:r w:rsidR="00D27DCF" w:rsidRPr="00591E25">
        <w:rPr>
          <w:rFonts w:ascii="Times New Roman" w:hAnsi="Times New Roman" w:cs="Times New Roman"/>
          <w:b/>
          <w:szCs w:val="28"/>
        </w:rPr>
        <w:t>№</w:t>
      </w:r>
      <w:r w:rsidRPr="00591E25">
        <w:rPr>
          <w:rFonts w:ascii="Times New Roman" w:hAnsi="Times New Roman" w:cs="Times New Roman"/>
          <w:b/>
          <w:szCs w:val="28"/>
        </w:rPr>
        <w:t>1</w:t>
      </w:r>
    </w:p>
    <w:p w14:paraId="1913A93D" w14:textId="77777777" w:rsidR="00206D40" w:rsidRPr="00591E25" w:rsidRDefault="00206D40" w:rsidP="00206D40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b/>
          <w:szCs w:val="28"/>
        </w:rPr>
      </w:pPr>
      <w:r w:rsidRPr="00591E25">
        <w:rPr>
          <w:rFonts w:ascii="Times New Roman" w:hAnsi="Times New Roman" w:cs="Times New Roman"/>
          <w:b/>
          <w:szCs w:val="28"/>
        </w:rPr>
        <w:t>График проведения отборочных туров</w:t>
      </w:r>
    </w:p>
    <w:tbl>
      <w:tblPr>
        <w:tblW w:w="1088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50"/>
        <w:gridCol w:w="6803"/>
      </w:tblGrid>
      <w:tr w:rsidR="00206D40" w:rsidRPr="00591E25" w14:paraId="5FF453F2" w14:textId="77777777" w:rsidTr="00782459">
        <w:tc>
          <w:tcPr>
            <w:tcW w:w="2127" w:type="dxa"/>
            <w:shd w:val="clear" w:color="auto" w:fill="auto"/>
          </w:tcPr>
          <w:p w14:paraId="22503D03" w14:textId="77777777" w:rsidR="00206D40" w:rsidRPr="00782459" w:rsidRDefault="00206D40" w:rsidP="0001340B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2459">
              <w:rPr>
                <w:rFonts w:ascii="Times New Roman" w:hAnsi="Times New Roman" w:cs="Times New Roman"/>
                <w:b/>
              </w:rPr>
              <w:t>Территориальные округа</w:t>
            </w:r>
          </w:p>
        </w:tc>
        <w:tc>
          <w:tcPr>
            <w:tcW w:w="1950" w:type="dxa"/>
            <w:shd w:val="clear" w:color="auto" w:fill="auto"/>
          </w:tcPr>
          <w:p w14:paraId="7B416A3D" w14:textId="77777777" w:rsidR="00206D40" w:rsidRPr="00782459" w:rsidRDefault="00206D40" w:rsidP="0001340B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2459">
              <w:rPr>
                <w:rFonts w:ascii="Times New Roman" w:hAnsi="Times New Roman" w:cs="Times New Roman"/>
                <w:b/>
              </w:rPr>
              <w:t>Муниципальные образования</w:t>
            </w:r>
          </w:p>
        </w:tc>
        <w:tc>
          <w:tcPr>
            <w:tcW w:w="6803" w:type="dxa"/>
            <w:shd w:val="clear" w:color="auto" w:fill="auto"/>
          </w:tcPr>
          <w:p w14:paraId="49988319" w14:textId="77777777" w:rsidR="00206D40" w:rsidRPr="00782459" w:rsidRDefault="00206D40" w:rsidP="0001340B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2459">
              <w:rPr>
                <w:rFonts w:ascii="Times New Roman" w:hAnsi="Times New Roman" w:cs="Times New Roman"/>
                <w:b/>
              </w:rPr>
              <w:t>Даты проведения отборочных туров</w:t>
            </w:r>
          </w:p>
          <w:p w14:paraId="7AEA3E01" w14:textId="15DF2CC5" w:rsidR="00294D22" w:rsidRPr="00782459" w:rsidRDefault="00294D22" w:rsidP="00294D22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</w:pPr>
            <w:r w:rsidRPr="00782459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Ссылки для подключения:</w:t>
            </w:r>
          </w:p>
          <w:p w14:paraId="1795914F" w14:textId="11717B6B" w:rsidR="00294D22" w:rsidRPr="00782459" w:rsidRDefault="00294D22" w:rsidP="0001340B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6D40" w:rsidRPr="00591E25" w14:paraId="11F271BE" w14:textId="77777777" w:rsidTr="00782459">
        <w:tc>
          <w:tcPr>
            <w:tcW w:w="2127" w:type="dxa"/>
            <w:shd w:val="clear" w:color="auto" w:fill="auto"/>
          </w:tcPr>
          <w:p w14:paraId="3B45595C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782459">
              <w:rPr>
                <w:rStyle w:val="a3"/>
                <w:color w:val="000000"/>
                <w:sz w:val="22"/>
                <w:szCs w:val="22"/>
                <w:bdr w:val="none" w:sz="0" w:space="0" w:color="auto" w:frame="1"/>
              </w:rPr>
              <w:t>Центральный округ</w:t>
            </w:r>
          </w:p>
          <w:p w14:paraId="6E81EE38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</w:tcPr>
          <w:p w14:paraId="099CC558" w14:textId="77777777" w:rsidR="00206D40" w:rsidRPr="00782459" w:rsidRDefault="00206D40" w:rsidP="00715B57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82459">
              <w:rPr>
                <w:color w:val="000000"/>
                <w:sz w:val="22"/>
                <w:szCs w:val="22"/>
              </w:rPr>
              <w:t xml:space="preserve">Кумторкалинский, Сергокалинский, Карабудахкентский, Буйнакский, Каякентский и Кизилюртовский районы, города </w:t>
            </w:r>
          </w:p>
        </w:tc>
        <w:tc>
          <w:tcPr>
            <w:tcW w:w="6803" w:type="dxa"/>
            <w:shd w:val="clear" w:color="auto" w:fill="auto"/>
          </w:tcPr>
          <w:p w14:paraId="3624AFEB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2459">
              <w:rPr>
                <w:rFonts w:ascii="Times New Roman" w:hAnsi="Times New Roman" w:cs="Times New Roman"/>
                <w:noProof/>
                <w:lang w:eastAsia="ru-RU"/>
              </w:rPr>
              <w:t xml:space="preserve">14 октября – </w:t>
            </w:r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Отборочный тур региональной телевизионной гуманитарной Олимпиады школьников «Умники и умницы Дагестана» Тема: Умники и умницы </w:t>
            </w:r>
            <w:hyperlink r:id="rId4" w:history="1">
              <w:r w:rsidRPr="00782459">
                <w:rPr>
                  <w:rFonts w:ascii="Times New Roman" w:hAnsi="Times New Roman" w:cs="Times New Roman"/>
                  <w:color w:val="0000FF"/>
                  <w:u w:val="single"/>
                  <w:shd w:val="clear" w:color="auto" w:fill="FFFFFF"/>
                </w:rPr>
                <w:t>https://jazz.sber.ru/q7106q?psw=OEsMCANWCwUfWwseXEIcFhBRFg</w:t>
              </w:r>
            </w:hyperlink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387DA8DB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82459">
              <w:rPr>
                <w:rFonts w:ascii="Times New Roman" w:hAnsi="Times New Roman" w:cs="Times New Roman"/>
              </w:rPr>
              <w:t>код конференции: q7106q, пароль: 8nmq2nsv</w:t>
            </w:r>
          </w:p>
          <w:p w14:paraId="5E4B8321" w14:textId="3D6AB1D7" w:rsidR="00294D22" w:rsidRPr="00782459" w:rsidRDefault="00294D22" w:rsidP="0019795F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6D40" w:rsidRPr="00591E25" w14:paraId="42EE0586" w14:textId="77777777" w:rsidTr="00782459">
        <w:tc>
          <w:tcPr>
            <w:tcW w:w="2127" w:type="dxa"/>
            <w:shd w:val="clear" w:color="auto" w:fill="auto"/>
          </w:tcPr>
          <w:p w14:paraId="1D0236F4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782459">
              <w:rPr>
                <w:rStyle w:val="a3"/>
                <w:color w:val="000000"/>
                <w:sz w:val="22"/>
                <w:szCs w:val="22"/>
                <w:bdr w:val="none" w:sz="0" w:space="0" w:color="auto" w:frame="1"/>
              </w:rPr>
              <w:t>Северный округ</w:t>
            </w:r>
          </w:p>
          <w:p w14:paraId="7902F991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</w:tcPr>
          <w:p w14:paraId="022D2218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82459">
              <w:rPr>
                <w:color w:val="000000"/>
                <w:sz w:val="22"/>
                <w:szCs w:val="22"/>
              </w:rPr>
              <w:t>Бабаюртовский, Кизлярский, Новолакский, Казбековский, Ногайский, Хасавюртовский и Тарумовский районы, города Хасавюрт, Кизляр и Южно-Сухокумск</w:t>
            </w:r>
          </w:p>
        </w:tc>
        <w:tc>
          <w:tcPr>
            <w:tcW w:w="6803" w:type="dxa"/>
            <w:shd w:val="clear" w:color="auto" w:fill="auto"/>
          </w:tcPr>
          <w:p w14:paraId="45E90D3A" w14:textId="56AEA352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2459">
              <w:rPr>
                <w:rFonts w:ascii="Times New Roman" w:hAnsi="Times New Roman" w:cs="Times New Roman"/>
                <w:noProof/>
                <w:lang w:eastAsia="ru-RU"/>
              </w:rPr>
              <w:t xml:space="preserve">15 октября – </w:t>
            </w:r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Отборочный тур региональной телевизионной гуманитарной Олимпиады школьников «Умники и умницы Дагестана» </w:t>
            </w:r>
            <w:hyperlink r:id="rId5" w:history="1">
              <w:r w:rsidR="00782459" w:rsidRPr="00782459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https://jazz.sber.ru/q7106q?psw=OEsMCANWCwUfWwseXEIcFhBRFg</w:t>
              </w:r>
            </w:hyperlink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18AD41AA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82459">
              <w:rPr>
                <w:rFonts w:ascii="Times New Roman" w:hAnsi="Times New Roman" w:cs="Times New Roman"/>
              </w:rPr>
              <w:t>код конференции: q7106q, пароль: 8nmq2nsv</w:t>
            </w:r>
          </w:p>
          <w:p w14:paraId="1881B449" w14:textId="3CDBCAD8" w:rsidR="00294D22" w:rsidRPr="00782459" w:rsidRDefault="00294D22" w:rsidP="0019795F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6D40" w:rsidRPr="00591E25" w14:paraId="6D9E4685" w14:textId="77777777" w:rsidTr="00782459">
        <w:tc>
          <w:tcPr>
            <w:tcW w:w="2127" w:type="dxa"/>
            <w:shd w:val="clear" w:color="auto" w:fill="auto"/>
          </w:tcPr>
          <w:p w14:paraId="4056CE94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782459">
              <w:rPr>
                <w:rStyle w:val="a3"/>
                <w:color w:val="000000"/>
                <w:sz w:val="22"/>
                <w:szCs w:val="22"/>
                <w:bdr w:val="none" w:sz="0" w:space="0" w:color="auto" w:frame="1"/>
              </w:rPr>
              <w:t>Южный округ</w:t>
            </w:r>
          </w:p>
          <w:p w14:paraId="5D3FE8FE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</w:tcPr>
          <w:p w14:paraId="77DA4152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82459">
              <w:rPr>
                <w:color w:val="000000"/>
                <w:sz w:val="22"/>
                <w:szCs w:val="22"/>
              </w:rPr>
              <w:t>Дербентский, Докузпаринский, Агульский, Ахтынский, Дахадаевский, Кайтагский, Курахский, Магарамкентский, Рутульский, Табасаранский, Сулейман-Стальский и Хивский районы, города Дагестанские Огни и Дербент</w:t>
            </w:r>
          </w:p>
        </w:tc>
        <w:tc>
          <w:tcPr>
            <w:tcW w:w="6803" w:type="dxa"/>
            <w:shd w:val="clear" w:color="auto" w:fill="auto"/>
          </w:tcPr>
          <w:p w14:paraId="7EE241FF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2459">
              <w:rPr>
                <w:rFonts w:ascii="Times New Roman" w:hAnsi="Times New Roman" w:cs="Times New Roman"/>
                <w:noProof/>
                <w:lang w:eastAsia="ru-RU"/>
              </w:rPr>
              <w:t xml:space="preserve">16 октября – </w:t>
            </w:r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Отборочный тур региональной телевизионной гуманитарной Олимпиады школьников «Умники и умницы Дагестана» </w:t>
            </w:r>
            <w:hyperlink r:id="rId6" w:history="1">
              <w:r w:rsidRPr="00782459">
                <w:rPr>
                  <w:rFonts w:ascii="Times New Roman" w:hAnsi="Times New Roman" w:cs="Times New Roman"/>
                  <w:color w:val="0000FF"/>
                  <w:u w:val="single"/>
                  <w:shd w:val="clear" w:color="auto" w:fill="FFFFFF"/>
                </w:rPr>
                <w:t>https://jazz.sber.ru/q7106q?psw=OEsMCANWCwUfWwseXEIcFhBRFg</w:t>
              </w:r>
            </w:hyperlink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490AD842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82459">
              <w:rPr>
                <w:rFonts w:ascii="Times New Roman" w:hAnsi="Times New Roman" w:cs="Times New Roman"/>
              </w:rPr>
              <w:t>код конференции: q7106q, пароль: 8nmq2nsv</w:t>
            </w:r>
          </w:p>
          <w:p w14:paraId="0B08D9F5" w14:textId="30B73112" w:rsidR="00206D40" w:rsidRPr="00782459" w:rsidRDefault="00206D40" w:rsidP="0019795F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6D40" w:rsidRPr="00591E25" w14:paraId="73EAE8D7" w14:textId="77777777" w:rsidTr="00782459">
        <w:tc>
          <w:tcPr>
            <w:tcW w:w="2127" w:type="dxa"/>
            <w:shd w:val="clear" w:color="auto" w:fill="auto"/>
          </w:tcPr>
          <w:p w14:paraId="6C045732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782459">
              <w:rPr>
                <w:rStyle w:val="a3"/>
                <w:color w:val="000000"/>
                <w:sz w:val="22"/>
                <w:szCs w:val="22"/>
                <w:bdr w:val="none" w:sz="0" w:space="0" w:color="auto" w:frame="1"/>
              </w:rPr>
              <w:t>Горный округ</w:t>
            </w:r>
          </w:p>
          <w:p w14:paraId="7D92152B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</w:tcPr>
          <w:p w14:paraId="68430423" w14:textId="77777777" w:rsidR="00206D40" w:rsidRPr="00782459" w:rsidRDefault="00206D40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82459">
              <w:rPr>
                <w:color w:val="000000"/>
                <w:sz w:val="22"/>
                <w:szCs w:val="22"/>
              </w:rPr>
              <w:t xml:space="preserve">Акушинский, Ахвахский, Ботлихский, Гергебильский, Гумбетовский, Гунибский, Кулинский, Лакский, Левашинский, Тляратинский, Унцукульский, </w:t>
            </w:r>
            <w:r w:rsidRPr="00782459">
              <w:rPr>
                <w:color w:val="000000"/>
                <w:sz w:val="22"/>
                <w:szCs w:val="22"/>
              </w:rPr>
              <w:lastRenderedPageBreak/>
              <w:t>Хунзахский, Цумадинский, Цунтинский, Чародинский и Шамильский районы, Бежтинский участок</w:t>
            </w:r>
          </w:p>
        </w:tc>
        <w:tc>
          <w:tcPr>
            <w:tcW w:w="6803" w:type="dxa"/>
            <w:shd w:val="clear" w:color="auto" w:fill="auto"/>
          </w:tcPr>
          <w:p w14:paraId="39710567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2459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 xml:space="preserve">17 октября – </w:t>
            </w:r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Отборочный тур региональной телевизионной гуманитарной Олимпиады школьников «Умники и умницы Дагестана» </w:t>
            </w:r>
            <w:hyperlink r:id="rId7" w:history="1">
              <w:r w:rsidRPr="00782459">
                <w:rPr>
                  <w:rFonts w:ascii="Times New Roman" w:hAnsi="Times New Roman" w:cs="Times New Roman"/>
                  <w:color w:val="0000FF"/>
                  <w:u w:val="single"/>
                  <w:shd w:val="clear" w:color="auto" w:fill="FFFFFF"/>
                </w:rPr>
                <w:t>https://jazz.sber.ru/q7106q?psw=OEsMCANWCwUfWwseXEIcFhBRFg</w:t>
              </w:r>
            </w:hyperlink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3FE91144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82459">
              <w:rPr>
                <w:rFonts w:ascii="Times New Roman" w:hAnsi="Times New Roman" w:cs="Times New Roman"/>
              </w:rPr>
              <w:t>код конференции: q7106q, пароль: 8nmq2nsv</w:t>
            </w:r>
          </w:p>
          <w:p w14:paraId="6E0293BF" w14:textId="063BA68C" w:rsidR="00206D40" w:rsidRPr="00782459" w:rsidRDefault="00206D40" w:rsidP="0019795F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5B57" w:rsidRPr="00591E25" w14:paraId="46AC7DC8" w14:textId="77777777" w:rsidTr="00782459">
        <w:tc>
          <w:tcPr>
            <w:tcW w:w="2127" w:type="dxa"/>
            <w:shd w:val="clear" w:color="auto" w:fill="auto"/>
          </w:tcPr>
          <w:p w14:paraId="15F37406" w14:textId="77777777" w:rsidR="00715B57" w:rsidRPr="00782459" w:rsidRDefault="00715B57" w:rsidP="0001340B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Style w:val="a3"/>
                <w:color w:val="000000"/>
                <w:sz w:val="22"/>
                <w:szCs w:val="22"/>
                <w:bdr w:val="none" w:sz="0" w:space="0" w:color="auto" w:frame="1"/>
              </w:rPr>
            </w:pPr>
            <w:r w:rsidRPr="00782459">
              <w:rPr>
                <w:rStyle w:val="a3"/>
                <w:color w:val="000000"/>
                <w:sz w:val="22"/>
                <w:szCs w:val="22"/>
                <w:bdr w:val="none" w:sz="0" w:space="0" w:color="auto" w:frame="1"/>
              </w:rPr>
              <w:t xml:space="preserve">Города </w:t>
            </w:r>
          </w:p>
        </w:tc>
        <w:tc>
          <w:tcPr>
            <w:tcW w:w="1950" w:type="dxa"/>
            <w:shd w:val="clear" w:color="auto" w:fill="auto"/>
          </w:tcPr>
          <w:p w14:paraId="37B6BDA8" w14:textId="77777777" w:rsidR="00715B57" w:rsidRPr="00782459" w:rsidRDefault="00715B57" w:rsidP="0001340B">
            <w:pPr>
              <w:pStyle w:val="a4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782459">
              <w:rPr>
                <w:color w:val="000000"/>
                <w:sz w:val="22"/>
                <w:szCs w:val="22"/>
              </w:rPr>
              <w:t>Махачкала, Каспийск, Избербаш, Буйнакск и Кизилюрт</w:t>
            </w:r>
          </w:p>
        </w:tc>
        <w:tc>
          <w:tcPr>
            <w:tcW w:w="6803" w:type="dxa"/>
            <w:shd w:val="clear" w:color="auto" w:fill="auto"/>
          </w:tcPr>
          <w:p w14:paraId="1511382D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2459">
              <w:rPr>
                <w:rFonts w:ascii="Times New Roman" w:hAnsi="Times New Roman" w:cs="Times New Roman"/>
                <w:noProof/>
                <w:lang w:eastAsia="ru-RU"/>
              </w:rPr>
              <w:t xml:space="preserve">18 октября – </w:t>
            </w:r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Отборочный тур региональной телевизионной гуманитарной Олимпиады школьников «Умники и умницы Дагестана» </w:t>
            </w:r>
            <w:hyperlink r:id="rId8" w:history="1">
              <w:r w:rsidRPr="00782459">
                <w:rPr>
                  <w:rFonts w:ascii="Times New Roman" w:hAnsi="Times New Roman" w:cs="Times New Roman"/>
                  <w:color w:val="0000FF"/>
                  <w:u w:val="single"/>
                  <w:shd w:val="clear" w:color="auto" w:fill="FFFFFF"/>
                </w:rPr>
                <w:t>https://jazz.sber.ru/q7106q?psw=OEsMCANWCwUfWwseXEIcFhBRFg</w:t>
              </w:r>
            </w:hyperlink>
            <w:r w:rsidRPr="0078245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50A4C939" w14:textId="77777777" w:rsidR="00294D22" w:rsidRPr="00782459" w:rsidRDefault="00294D22" w:rsidP="00294D2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82459">
              <w:rPr>
                <w:rFonts w:ascii="Times New Roman" w:hAnsi="Times New Roman" w:cs="Times New Roman"/>
              </w:rPr>
              <w:t>код конференции: q7106q, пароль: 8nmq2nsv</w:t>
            </w:r>
          </w:p>
          <w:p w14:paraId="7896A7B3" w14:textId="62DEB6A1" w:rsidR="00715B57" w:rsidRPr="00782459" w:rsidRDefault="00715B57" w:rsidP="00715B57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622FF4" w14:textId="77777777" w:rsidR="00206D40" w:rsidRPr="00591E25" w:rsidRDefault="00206D40" w:rsidP="00206D40">
      <w:pPr>
        <w:rPr>
          <w:rFonts w:ascii="Times New Roman" w:hAnsi="Times New Roman" w:cs="Times New Roman"/>
        </w:rPr>
      </w:pPr>
    </w:p>
    <w:p w14:paraId="6BD69CB9" w14:textId="77777777" w:rsidR="00FF2341" w:rsidRDefault="006C3FD2">
      <w:pPr>
        <w:rPr>
          <w:rFonts w:ascii="Times New Roman" w:hAnsi="Times New Roman" w:cs="Times New Roman"/>
        </w:rPr>
      </w:pPr>
    </w:p>
    <w:p w14:paraId="2347536E" w14:textId="77777777" w:rsidR="00F53D4B" w:rsidRDefault="00F53D4B">
      <w:pPr>
        <w:rPr>
          <w:rFonts w:ascii="Times New Roman" w:hAnsi="Times New Roman" w:cs="Times New Roman"/>
        </w:rPr>
      </w:pPr>
    </w:p>
    <w:p w14:paraId="02585DEF" w14:textId="77777777" w:rsidR="00F53D4B" w:rsidRDefault="00F53D4B">
      <w:pPr>
        <w:rPr>
          <w:rFonts w:ascii="Times New Roman" w:hAnsi="Times New Roman" w:cs="Times New Roman"/>
        </w:rPr>
      </w:pPr>
    </w:p>
    <w:p w14:paraId="13184B6E" w14:textId="77777777" w:rsidR="00F53D4B" w:rsidRDefault="00F53D4B">
      <w:pPr>
        <w:rPr>
          <w:rFonts w:ascii="Times New Roman" w:hAnsi="Times New Roman" w:cs="Times New Roman"/>
        </w:rPr>
      </w:pPr>
    </w:p>
    <w:p w14:paraId="261277E2" w14:textId="77777777" w:rsidR="00F53D4B" w:rsidRDefault="00F53D4B">
      <w:pPr>
        <w:rPr>
          <w:rFonts w:ascii="Times New Roman" w:hAnsi="Times New Roman" w:cs="Times New Roman"/>
        </w:rPr>
      </w:pPr>
    </w:p>
    <w:p w14:paraId="2D8DD712" w14:textId="77777777" w:rsidR="00F53D4B" w:rsidRDefault="00F53D4B">
      <w:pPr>
        <w:rPr>
          <w:rFonts w:ascii="Times New Roman" w:hAnsi="Times New Roman" w:cs="Times New Roman"/>
        </w:rPr>
      </w:pPr>
    </w:p>
    <w:p w14:paraId="35808955" w14:textId="77777777" w:rsidR="00F53D4B" w:rsidRDefault="00F53D4B">
      <w:pPr>
        <w:rPr>
          <w:rFonts w:ascii="Times New Roman" w:hAnsi="Times New Roman" w:cs="Times New Roman"/>
        </w:rPr>
      </w:pPr>
    </w:p>
    <w:p w14:paraId="1F2159C6" w14:textId="77777777" w:rsidR="00F53D4B" w:rsidRDefault="00F53D4B">
      <w:pPr>
        <w:rPr>
          <w:rFonts w:ascii="Times New Roman" w:hAnsi="Times New Roman" w:cs="Times New Roman"/>
        </w:rPr>
      </w:pPr>
    </w:p>
    <w:p w14:paraId="5D7DB6E0" w14:textId="77777777" w:rsidR="00F53D4B" w:rsidRDefault="00F53D4B">
      <w:pPr>
        <w:rPr>
          <w:rFonts w:ascii="Times New Roman" w:hAnsi="Times New Roman" w:cs="Times New Roman"/>
        </w:rPr>
      </w:pPr>
    </w:p>
    <w:p w14:paraId="3ADDA730" w14:textId="77777777" w:rsidR="00F53D4B" w:rsidRDefault="00F53D4B">
      <w:pPr>
        <w:rPr>
          <w:rFonts w:ascii="Times New Roman" w:hAnsi="Times New Roman" w:cs="Times New Roman"/>
        </w:rPr>
      </w:pPr>
    </w:p>
    <w:p w14:paraId="6463A0EC" w14:textId="77777777" w:rsidR="00F53D4B" w:rsidRDefault="00F53D4B">
      <w:pPr>
        <w:rPr>
          <w:rFonts w:ascii="Times New Roman" w:hAnsi="Times New Roman" w:cs="Times New Roman"/>
        </w:rPr>
      </w:pPr>
    </w:p>
    <w:p w14:paraId="5D215852" w14:textId="77777777" w:rsidR="00F53D4B" w:rsidRDefault="00F53D4B">
      <w:pPr>
        <w:rPr>
          <w:rFonts w:ascii="Times New Roman" w:hAnsi="Times New Roman" w:cs="Times New Roman"/>
        </w:rPr>
      </w:pPr>
    </w:p>
    <w:p w14:paraId="634632C7" w14:textId="77777777" w:rsidR="00F53D4B" w:rsidRDefault="00F53D4B">
      <w:pPr>
        <w:rPr>
          <w:rFonts w:ascii="Times New Roman" w:hAnsi="Times New Roman" w:cs="Times New Roman"/>
        </w:rPr>
      </w:pPr>
    </w:p>
    <w:p w14:paraId="1716F934" w14:textId="77777777" w:rsidR="00F53D4B" w:rsidRDefault="00F53D4B">
      <w:pPr>
        <w:rPr>
          <w:rFonts w:ascii="Times New Roman" w:hAnsi="Times New Roman" w:cs="Times New Roman"/>
        </w:rPr>
      </w:pPr>
    </w:p>
    <w:p w14:paraId="6762EB7F" w14:textId="77777777" w:rsidR="00F53D4B" w:rsidRDefault="00F53D4B">
      <w:pPr>
        <w:rPr>
          <w:rFonts w:ascii="Times New Roman" w:hAnsi="Times New Roman" w:cs="Times New Roman"/>
        </w:rPr>
      </w:pPr>
    </w:p>
    <w:p w14:paraId="58F15C66" w14:textId="77777777" w:rsidR="00F53D4B" w:rsidRDefault="00F53D4B">
      <w:pPr>
        <w:rPr>
          <w:rFonts w:ascii="Times New Roman" w:hAnsi="Times New Roman" w:cs="Times New Roman"/>
        </w:rPr>
      </w:pPr>
    </w:p>
    <w:p w14:paraId="3E729929" w14:textId="77777777" w:rsidR="00F53D4B" w:rsidRDefault="00F53D4B">
      <w:pPr>
        <w:rPr>
          <w:rFonts w:ascii="Times New Roman" w:hAnsi="Times New Roman" w:cs="Times New Roman"/>
        </w:rPr>
      </w:pPr>
    </w:p>
    <w:p w14:paraId="4D6A8725" w14:textId="77777777" w:rsidR="00F53D4B" w:rsidRDefault="00F53D4B">
      <w:pPr>
        <w:rPr>
          <w:rFonts w:ascii="Times New Roman" w:hAnsi="Times New Roman" w:cs="Times New Roman"/>
        </w:rPr>
      </w:pPr>
    </w:p>
    <w:p w14:paraId="7030E1C4" w14:textId="4E096DF9" w:rsidR="00F53D4B" w:rsidRDefault="00F53D4B">
      <w:pPr>
        <w:rPr>
          <w:rFonts w:ascii="Times New Roman" w:hAnsi="Times New Roman" w:cs="Times New Roman"/>
        </w:rPr>
      </w:pPr>
    </w:p>
    <w:p w14:paraId="5ACCD953" w14:textId="77777777" w:rsidR="006C3FD2" w:rsidRDefault="006C3FD2">
      <w:pPr>
        <w:rPr>
          <w:rFonts w:ascii="Times New Roman" w:hAnsi="Times New Roman" w:cs="Times New Roman"/>
        </w:rPr>
      </w:pPr>
    </w:p>
    <w:p w14:paraId="1E521BA9" w14:textId="7FBA2641" w:rsidR="00F53D4B" w:rsidRDefault="000A1ED7" w:rsidP="000A1ED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14:paraId="235A9B67" w14:textId="77777777" w:rsidR="006C3FD2" w:rsidRDefault="006C3FD2" w:rsidP="000A1ED7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562"/>
        <w:gridCol w:w="2410"/>
        <w:gridCol w:w="2268"/>
        <w:gridCol w:w="2127"/>
        <w:gridCol w:w="2267"/>
      </w:tblGrid>
      <w:tr w:rsidR="000A1ED7" w14:paraId="15E898DD" w14:textId="77777777" w:rsidTr="000A1ED7">
        <w:tc>
          <w:tcPr>
            <w:tcW w:w="562" w:type="dxa"/>
          </w:tcPr>
          <w:p w14:paraId="4EFBD4D2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</w:tcPr>
          <w:p w14:paraId="2E205F7F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обучающегося</w:t>
            </w:r>
          </w:p>
        </w:tc>
        <w:tc>
          <w:tcPr>
            <w:tcW w:w="2268" w:type="dxa"/>
          </w:tcPr>
          <w:p w14:paraId="2AFC517F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обучения</w:t>
            </w:r>
          </w:p>
        </w:tc>
        <w:tc>
          <w:tcPr>
            <w:tcW w:w="2127" w:type="dxa"/>
          </w:tcPr>
          <w:p w14:paraId="2CCF3E1E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2267" w:type="dxa"/>
          </w:tcPr>
          <w:p w14:paraId="258EDB98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 школы</w:t>
            </w:r>
          </w:p>
          <w:p w14:paraId="748B0FC3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ED7" w14:paraId="34B1E0B0" w14:textId="77777777" w:rsidTr="000A1ED7">
        <w:tc>
          <w:tcPr>
            <w:tcW w:w="562" w:type="dxa"/>
          </w:tcPr>
          <w:p w14:paraId="173D14DA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D55BC60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D2865CB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D6226C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EF33E82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ED7" w14:paraId="3E18887E" w14:textId="77777777" w:rsidTr="000A1ED7">
        <w:tc>
          <w:tcPr>
            <w:tcW w:w="562" w:type="dxa"/>
          </w:tcPr>
          <w:p w14:paraId="27058326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9852006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32A4A24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6B1741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F67D9BA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ED7" w14:paraId="4B5A5E30" w14:textId="77777777" w:rsidTr="000A1ED7">
        <w:tc>
          <w:tcPr>
            <w:tcW w:w="562" w:type="dxa"/>
          </w:tcPr>
          <w:p w14:paraId="4E390E08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DDC34F3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3E84BA3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1AA5B59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F7F2278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ED7" w14:paraId="2D9C26DB" w14:textId="77777777" w:rsidTr="000A1ED7">
        <w:tc>
          <w:tcPr>
            <w:tcW w:w="562" w:type="dxa"/>
          </w:tcPr>
          <w:p w14:paraId="64DC41E9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0D965C0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F217C58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AC3714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3C9BE73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ED7" w14:paraId="55C0B1D8" w14:textId="77777777" w:rsidTr="000A1ED7">
        <w:tc>
          <w:tcPr>
            <w:tcW w:w="562" w:type="dxa"/>
          </w:tcPr>
          <w:p w14:paraId="5A8B7AAC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3EDED87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9BE341A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E19E0B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A78C23F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ED7" w14:paraId="6FB2377C" w14:textId="77777777" w:rsidTr="000A1ED7">
        <w:tc>
          <w:tcPr>
            <w:tcW w:w="562" w:type="dxa"/>
          </w:tcPr>
          <w:p w14:paraId="5C7385D5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6E21877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AD17023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C7BF91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D0CD0C6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ED7" w14:paraId="3AC11844" w14:textId="77777777" w:rsidTr="000A1ED7">
        <w:tc>
          <w:tcPr>
            <w:tcW w:w="562" w:type="dxa"/>
          </w:tcPr>
          <w:p w14:paraId="23077E1E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17E184A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D76D575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E7A5AC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BCB8BDB" w14:textId="77777777" w:rsidR="000A1ED7" w:rsidRDefault="000A1ED7" w:rsidP="000A1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CCCBC07" w14:textId="77777777" w:rsidR="000A1ED7" w:rsidRDefault="000A1ED7" w:rsidP="000A1ED7">
      <w:pPr>
        <w:jc w:val="right"/>
        <w:rPr>
          <w:rFonts w:ascii="Times New Roman" w:hAnsi="Times New Roman" w:cs="Times New Roman"/>
        </w:rPr>
      </w:pPr>
    </w:p>
    <w:p w14:paraId="75560B6B" w14:textId="77777777" w:rsidR="00F53D4B" w:rsidRDefault="00F53D4B">
      <w:pPr>
        <w:rPr>
          <w:rFonts w:ascii="Times New Roman" w:hAnsi="Times New Roman" w:cs="Times New Roman"/>
        </w:rPr>
      </w:pPr>
    </w:p>
    <w:p w14:paraId="0100EE87" w14:textId="77777777" w:rsidR="00F53D4B" w:rsidRDefault="00F53D4B">
      <w:pPr>
        <w:rPr>
          <w:rFonts w:ascii="Times New Roman" w:hAnsi="Times New Roman" w:cs="Times New Roman"/>
        </w:rPr>
      </w:pPr>
    </w:p>
    <w:p w14:paraId="1BCB5ED4" w14:textId="77777777" w:rsidR="00F53D4B" w:rsidRDefault="00F53D4B">
      <w:pPr>
        <w:rPr>
          <w:rFonts w:ascii="Times New Roman" w:hAnsi="Times New Roman" w:cs="Times New Roman"/>
        </w:rPr>
      </w:pPr>
    </w:p>
    <w:p w14:paraId="64019DD1" w14:textId="77777777" w:rsidR="00F53D4B" w:rsidRPr="00591E25" w:rsidRDefault="00F53D4B">
      <w:pPr>
        <w:rPr>
          <w:rFonts w:ascii="Times New Roman" w:hAnsi="Times New Roman" w:cs="Times New Roman"/>
        </w:rPr>
      </w:pPr>
    </w:p>
    <w:sectPr w:rsidR="00F53D4B" w:rsidRPr="0059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D40"/>
    <w:rsid w:val="000A1ED7"/>
    <w:rsid w:val="001339EE"/>
    <w:rsid w:val="0019795F"/>
    <w:rsid w:val="001A3DE0"/>
    <w:rsid w:val="001B1EE8"/>
    <w:rsid w:val="00206D40"/>
    <w:rsid w:val="00294D22"/>
    <w:rsid w:val="003D1DAB"/>
    <w:rsid w:val="00455A14"/>
    <w:rsid w:val="00591E25"/>
    <w:rsid w:val="006C3FD2"/>
    <w:rsid w:val="006D722F"/>
    <w:rsid w:val="00715B57"/>
    <w:rsid w:val="0075179F"/>
    <w:rsid w:val="00782459"/>
    <w:rsid w:val="007E47BB"/>
    <w:rsid w:val="008748C3"/>
    <w:rsid w:val="00B909AE"/>
    <w:rsid w:val="00BD092B"/>
    <w:rsid w:val="00BF3763"/>
    <w:rsid w:val="00D27DCF"/>
    <w:rsid w:val="00DE56D2"/>
    <w:rsid w:val="00F53D4B"/>
    <w:rsid w:val="00F8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86F9"/>
  <w15:docId w15:val="{77D0F373-50F9-4245-9478-2D0B6DBD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06D40"/>
    <w:rPr>
      <w:b/>
      <w:bCs/>
    </w:rPr>
  </w:style>
  <w:style w:type="paragraph" w:styleId="a4">
    <w:name w:val="Normal (Web)"/>
    <w:basedOn w:val="a"/>
    <w:uiPriority w:val="99"/>
    <w:unhideWhenUsed/>
    <w:rsid w:val="00206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27DCF"/>
    <w:rPr>
      <w:color w:val="0000FF"/>
      <w:u w:val="single"/>
    </w:rPr>
  </w:style>
  <w:style w:type="table" w:styleId="a6">
    <w:name w:val="Table Grid"/>
    <w:basedOn w:val="a1"/>
    <w:uiPriority w:val="59"/>
    <w:rsid w:val="000A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782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zz.sber.ru/q7106q?psw=OEsMCANWCwUfWwseXEIcFhBR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azz.sber.ru/q7106q?psw=OEsMCANWCwUfWwseXEIcFhBRF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azz.sber.ru/q7106q?psw=OEsMCANWCwUfWwseXEIcFhBRFg" TargetMode="External"/><Relationship Id="rId5" Type="http://schemas.openxmlformats.org/officeDocument/2006/relationships/hyperlink" Target="https://jazz.sber.ru/q7106q?psw=OEsMCANWCwUfWwseXEIcFhBRF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jazz.sber.ru/q7106q?psw=OEsMCANWCwUfWwseXEIcFhBRF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ГПД</dc:creator>
  <cp:lastModifiedBy>boss-555x@mail.ru</cp:lastModifiedBy>
  <cp:revision>6</cp:revision>
  <dcterms:created xsi:type="dcterms:W3CDTF">2024-10-08T11:48:00Z</dcterms:created>
  <dcterms:modified xsi:type="dcterms:W3CDTF">2024-10-09T16:23:00Z</dcterms:modified>
</cp:coreProperties>
</file>