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D03" w:rsidRPr="009E0D03" w:rsidRDefault="009E0D03" w:rsidP="009E0D03">
      <w:pPr>
        <w:shd w:val="clear" w:color="auto" w:fill="FFFFFF"/>
        <w:spacing w:before="225" w:after="150" w:line="240" w:lineRule="auto"/>
        <w:jc w:val="center"/>
        <w:outlineLvl w:val="2"/>
        <w:rPr>
          <w:rFonts w:ascii="Museo Cyrl" w:eastAsia="Times New Roman" w:hAnsi="Museo Cyrl" w:cs="Times New Roman"/>
          <w:color w:val="00BAE5"/>
          <w:sz w:val="32"/>
          <w:szCs w:val="32"/>
          <w:lang w:eastAsia="ru-RU"/>
        </w:rPr>
      </w:pPr>
      <w:r w:rsidRPr="009E0D03">
        <w:rPr>
          <w:rFonts w:ascii="Museo Cyrl" w:eastAsia="Times New Roman" w:hAnsi="Museo Cyrl" w:cs="Times New Roman"/>
          <w:color w:val="00BAE5"/>
          <w:sz w:val="32"/>
          <w:szCs w:val="32"/>
          <w:lang w:eastAsia="ru-RU"/>
        </w:rPr>
        <w:t>Процедура восстановления логина и пароля для сотрудников</w:t>
      </w:r>
    </w:p>
    <w:p w:rsidR="0011536A" w:rsidRDefault="009E0D03"/>
    <w:p w:rsidR="009E0D03" w:rsidRDefault="009E0D03">
      <w:hyperlink r:id="rId4" w:history="1">
        <w:r w:rsidRPr="00E635D7">
          <w:rPr>
            <w:rStyle w:val="a3"/>
          </w:rPr>
          <w:t>https://help.dnevnik.ru/hc/ru/articles/360001728707-%D0%9F%D1%80%D0%BE%D1%86%D0%B5%D0%B4%D1%83%D1%80%D0%B0-%D0%B2%D0%BE%D1%81%D1%81%D1%82%D0%B0%D0%BD%D0%BE%D0%B2%D0%BB%D0%B5%D0%BD%D0%B8%D1%8F-%D0%BB%D0%BE%D0%B3%D0%B8%D0%BD%D0%B0-%D0%B8-%D0%BF%D0%B0%D1%80%D0%BE%D0%BB%D1%8F-%D0%B4%D0%BB%D1%8F-%D1%81%D0%BE%D1%82%D1%80%D1%83%D0%B4%D0%BD%D0%B8%D0%BA%D0%BE%D0%B2</w:t>
        </w:r>
      </w:hyperlink>
    </w:p>
    <w:p w:rsidR="009E0D03" w:rsidRDefault="009E0D03"/>
    <w:p w:rsidR="009E0D03" w:rsidRDefault="009E0D03"/>
    <w:p w:rsidR="009E0D03" w:rsidRDefault="009E0D03" w:rsidP="009E0D03">
      <w:pPr>
        <w:pStyle w:val="3"/>
        <w:shd w:val="clear" w:color="auto" w:fill="FFFFFF"/>
        <w:spacing w:before="225" w:beforeAutospacing="0" w:after="150" w:afterAutospacing="0"/>
        <w:jc w:val="center"/>
        <w:rPr>
          <w:rFonts w:ascii="Museo Cyrl" w:hAnsi="Museo Cyrl"/>
          <w:b w:val="0"/>
          <w:bCs w:val="0"/>
          <w:color w:val="00BAE5"/>
          <w:sz w:val="32"/>
          <w:szCs w:val="32"/>
        </w:rPr>
      </w:pPr>
      <w:r>
        <w:rPr>
          <w:rFonts w:ascii="Museo Cyrl" w:hAnsi="Museo Cyrl"/>
          <w:b w:val="0"/>
          <w:bCs w:val="0"/>
          <w:color w:val="00BAE5"/>
          <w:sz w:val="32"/>
          <w:szCs w:val="32"/>
        </w:rPr>
        <w:t>Процедура восстановления логина и пароля для родителей и учащихся</w:t>
      </w:r>
    </w:p>
    <w:p w:rsidR="009E0D03" w:rsidRDefault="009E0D03"/>
    <w:p w:rsidR="009E0D03" w:rsidRDefault="009E0D03">
      <w:hyperlink r:id="rId5" w:history="1">
        <w:r w:rsidRPr="00E635D7">
          <w:rPr>
            <w:rStyle w:val="a3"/>
          </w:rPr>
          <w:t>https://help.dnevnik.ru/hc/ru/articles/360001728527-%D0%9F%D1%80%D0%BE%D1%86%D0%B5%D0%B4%D1%83%D1%80%D0%B0-%D0%B2%D0%BE%D1%81%D1%81%D1%82%D0%B0%D0%BD%D0%BE%D0%B2%D0%BB%D0%B5%D0%BD%D0%B8%D1%8F-%D0%BB%D0%BE%D0%B3%D0%B8%D0%BD%D0%B0-%D0%B8-%D0%BF%D0%B0%D1%80%D0%BE%D0%BB%D1%8F-%D0%B4%D0%BB%D1%8F-%D1%80%D0%BE%D0%B4%D0%B8%D1%82%D0%B5%D0%BB%D0%B5%D0%B9-%D0%B8-%D1%83%D1%87%D0%B0%D1%89%D0%B8%D1%85%D1%81%D1%8F</w:t>
        </w:r>
      </w:hyperlink>
      <w:bookmarkStart w:id="0" w:name="_GoBack"/>
      <w:bookmarkEnd w:id="0"/>
    </w:p>
    <w:p w:rsidR="009E0D03" w:rsidRDefault="009E0D03"/>
    <w:p w:rsidR="009E0D03" w:rsidRDefault="009E0D03" w:rsidP="009E0D03">
      <w:pPr>
        <w:jc w:val="center"/>
      </w:pPr>
    </w:p>
    <w:p w:rsidR="009E0D03" w:rsidRDefault="009E0D03" w:rsidP="009E0D03">
      <w:pPr>
        <w:pStyle w:val="3"/>
        <w:shd w:val="clear" w:color="auto" w:fill="FFFFFF"/>
        <w:spacing w:before="225" w:beforeAutospacing="0" w:after="150" w:afterAutospacing="0"/>
        <w:jc w:val="center"/>
        <w:rPr>
          <w:rFonts w:ascii="Museo Cyrl" w:hAnsi="Museo Cyrl"/>
          <w:b w:val="0"/>
          <w:bCs w:val="0"/>
          <w:color w:val="00BAE5"/>
          <w:sz w:val="32"/>
          <w:szCs w:val="32"/>
        </w:rPr>
      </w:pPr>
      <w:r>
        <w:rPr>
          <w:rFonts w:ascii="Museo Cyrl" w:hAnsi="Museo Cyrl"/>
          <w:b w:val="0"/>
          <w:bCs w:val="0"/>
          <w:color w:val="00BAE5"/>
          <w:sz w:val="32"/>
          <w:szCs w:val="32"/>
        </w:rPr>
        <w:t>Как восстановить доступ самостоятельно?</w:t>
      </w:r>
    </w:p>
    <w:p w:rsidR="009E0D03" w:rsidRDefault="009E0D03"/>
    <w:p w:rsidR="009E0D03" w:rsidRDefault="009E0D03">
      <w:hyperlink r:id="rId6" w:history="1">
        <w:r w:rsidRPr="00E635D7">
          <w:rPr>
            <w:rStyle w:val="a3"/>
          </w:rPr>
          <w:t>https://help.dnevnik.ru/hc/ru/articles/203476538-%D0%9A%D0%B0%D0%BA-%D0%B2%D0%BE%D1%81%D1%81%D1%82%D0%B0%D0%BD%D0%BE%D0%B2%D0%B8%D1%82%D1%8C-%D0%B4%D0%BE%D1%81%D1%82%D1%83%D0%BF-%D1%81%D0%B0%D0%BC%D0%BE%D1%81%D1%82%D0%BE%D1%8F%D1%82%D0%B5%D0%BB%D1%8C%D0%BD%D0%BE-</w:t>
        </w:r>
      </w:hyperlink>
    </w:p>
    <w:p w:rsidR="009E0D03" w:rsidRDefault="009E0D03"/>
    <w:p w:rsidR="009E0D03" w:rsidRDefault="009E0D03" w:rsidP="009E0D03">
      <w:pPr>
        <w:pStyle w:val="3"/>
        <w:shd w:val="clear" w:color="auto" w:fill="FFFFFF"/>
        <w:spacing w:before="225" w:beforeAutospacing="0" w:after="150" w:afterAutospacing="0"/>
        <w:jc w:val="center"/>
        <w:rPr>
          <w:rFonts w:ascii="Museo Cyrl" w:hAnsi="Museo Cyrl"/>
          <w:b w:val="0"/>
          <w:bCs w:val="0"/>
          <w:color w:val="00BAE5"/>
          <w:sz w:val="32"/>
          <w:szCs w:val="32"/>
        </w:rPr>
      </w:pPr>
      <w:r>
        <w:rPr>
          <w:rFonts w:ascii="Museo Cyrl" w:hAnsi="Museo Cyrl"/>
          <w:b w:val="0"/>
          <w:bCs w:val="0"/>
          <w:color w:val="00BAE5"/>
          <w:sz w:val="32"/>
          <w:szCs w:val="32"/>
        </w:rPr>
        <w:t>Как изменить и подтвердить электронную почту в профиле?</w:t>
      </w:r>
    </w:p>
    <w:p w:rsidR="009E0D03" w:rsidRDefault="009E0D03"/>
    <w:p w:rsidR="009E0D03" w:rsidRDefault="009E0D03">
      <w:hyperlink r:id="rId7" w:history="1">
        <w:r w:rsidRPr="00E635D7">
          <w:rPr>
            <w:rStyle w:val="a3"/>
          </w:rPr>
          <w:t>https://help.dnevnik.ru/hc/ru/articles/115012384488-%D0%9A%D0%B0%D0%BA-%D0%B8%D0%B7%D0%BC%D0%B5%D0%BD%D0%B8%D1%82%D1%8C-%D0%B8-%D0%BF%D0%BE%D0%B4%D1%82%D0%B2%D0%B5%D1%80%D0%B4%D0%B8%D1%82%D1%8C-%D1%8D%D0%BB%D0%B5%D0%BA%D1%82%D1%80%D0%BE%D0%BD%D0%BD%D1%83%D1%8E-%D0%BF%D0%BE%D1%87%D1%82%D1%83-%D0%B2-%D0%BF%D1%80%D0%BE%D1%84%D0%B8%D0%BB%D0%B5-</w:t>
        </w:r>
      </w:hyperlink>
    </w:p>
    <w:p w:rsidR="009E0D03" w:rsidRDefault="009E0D03"/>
    <w:p w:rsidR="009E0D03" w:rsidRDefault="009E0D03"/>
    <w:sectPr w:rsidR="009E0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useo Cyr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B19"/>
    <w:rsid w:val="0002537D"/>
    <w:rsid w:val="006E0AFF"/>
    <w:rsid w:val="007D2B19"/>
    <w:rsid w:val="009E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865DB9-4AE9-4368-B2EF-F44355DBC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E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9E0D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2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help.dnevnik.ru/hc/ru/articles/115012384488-%D0%9A%D0%B0%D0%BA-%D0%B8%D0%B7%D0%BC%D0%B5%D0%BD%D0%B8%D1%82%D1%8C-%D0%B8-%D0%BF%D0%BE%D0%B4%D1%82%D0%B2%D0%B5%D1%80%D0%B4%D0%B8%D1%82%D1%8C-%D1%8D%D0%BB%D0%B5%D0%BA%D1%82%D1%80%D0%BE%D0%BD%D0%BD%D1%83%D1%8E-%D0%BF%D0%BE%D1%87%D1%82%D1%83-%D0%B2-%D0%BF%D1%80%D0%BE%D1%84%D0%B8%D0%BB%D0%B5-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elp.dnevnik.ru/hc/ru/articles/203476538-%D0%9A%D0%B0%D0%BA-%D0%B2%D0%BE%D1%81%D1%81%D1%82%D0%B0%D0%BD%D0%BE%D0%B2%D0%B8%D1%82%D1%8C-%D0%B4%D0%BE%D1%81%D1%82%D1%83%D0%BF-%D1%81%D0%B0%D0%BC%D0%BE%D1%81%D1%82%D0%BE%D1%8F%D1%82%D0%B5%D0%BB%D1%8C%D0%BD%D0%BE-" TargetMode="External"/><Relationship Id="rId5" Type="http://schemas.openxmlformats.org/officeDocument/2006/relationships/hyperlink" Target="https://help.dnevnik.ru/hc/ru/articles/360001728527-%D0%9F%D1%80%D0%BE%D1%86%D0%B5%D0%B4%D1%83%D1%80%D0%B0-%D0%B2%D0%BE%D1%81%D1%81%D1%82%D0%B0%D0%BD%D0%BE%D0%B2%D0%BB%D0%B5%D0%BD%D0%B8%D1%8F-%D0%BB%D0%BE%D0%B3%D0%B8%D0%BD%D0%B0-%D0%B8-%D0%BF%D0%B0%D1%80%D0%BE%D0%BB%D1%8F-%D0%B4%D0%BB%D1%8F-%D1%80%D0%BE%D0%B4%D0%B8%D1%82%D0%B5%D0%BB%D0%B5%D0%B9-%D0%B8-%D1%83%D1%87%D0%B0%D1%89%D0%B8%D1%85%D1%81%D1%8F" TargetMode="External"/><Relationship Id="rId4" Type="http://schemas.openxmlformats.org/officeDocument/2006/relationships/hyperlink" Target="https://help.dnevnik.ru/hc/ru/articles/360001728707-%D0%9F%D1%80%D0%BE%D1%86%D0%B5%D0%B4%D1%83%D1%80%D0%B0-%D0%B2%D0%BE%D1%81%D1%81%D1%82%D0%B0%D0%BD%D0%BE%D0%B2%D0%BB%D0%B5%D0%BD%D0%B8%D1%8F-%D0%BB%D0%BE%D0%B3%D0%B8%D0%BD%D0%B0-%D0%B8-%D0%BF%D0%B0%D1%80%D0%BE%D0%BB%D1%8F-%D0%B4%D0%BB%D1%8F-%D1%81%D0%BE%D1%82%D1%80%D1%83%D0%B4%D0%BD%D0%B8%D0%BA%D0%BE%D0%B2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452</Words>
  <Characters>2580</Characters>
  <Application>Microsoft Office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2022-06-08T19:52:00Z</dcterms:created>
  <dcterms:modified xsi:type="dcterms:W3CDTF">2022-06-08T19:54:00Z</dcterms:modified>
</cp:coreProperties>
</file>