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551" w:rsidRPr="00FB7551" w:rsidRDefault="00FB7551" w:rsidP="001B0478">
      <w:pPr>
        <w:pBdr>
          <w:bottom w:val="thinThickSmallGap" w:sz="24" w:space="1" w:color="auto"/>
        </w:pBdr>
        <w:tabs>
          <w:tab w:val="left" w:pos="9498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B7551">
        <w:object w:dxaOrig="1275" w:dyaOrig="1133">
          <v:rect id="rectole0000000002" o:spid="_x0000_i1025" style="width:81.75pt;height:79.5pt" o:ole="" o:preferrelative="t" stroked="f">
            <v:imagedata r:id="rId6" o:title=""/>
          </v:rect>
          <o:OLEObject Type="Embed" ProgID="StaticMetafile" ShapeID="rectole0000000002" DrawAspect="Content" ObjectID="_1742711689" r:id="rId7"/>
        </w:object>
      </w:r>
      <w:r w:rsidR="001B0478">
        <w:t xml:space="preserve"> </w:t>
      </w:r>
    </w:p>
    <w:p w:rsidR="00FB7551" w:rsidRPr="00FB7551" w:rsidRDefault="00FB7551" w:rsidP="00FB7551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B7551">
        <w:rPr>
          <w:rFonts w:ascii="Times New Roman" w:eastAsia="Times New Roman" w:hAnsi="Times New Roman"/>
          <w:b/>
          <w:sz w:val="24"/>
          <w:szCs w:val="24"/>
        </w:rPr>
        <w:t>МУНИЦИПАЛЬНОЕ КАЗЁННОЕ УЧРЕЖДЕНИЕ</w:t>
      </w:r>
    </w:p>
    <w:p w:rsidR="00FB7551" w:rsidRPr="00FB7551" w:rsidRDefault="00FB7551" w:rsidP="00FB7551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/>
          <w:b/>
          <w:szCs w:val="23"/>
        </w:rPr>
      </w:pPr>
      <w:r w:rsidRPr="00FB7551">
        <w:rPr>
          <w:rFonts w:ascii="Times New Roman" w:eastAsia="Times New Roman" w:hAnsi="Times New Roman"/>
          <w:b/>
          <w:szCs w:val="23"/>
        </w:rPr>
        <w:t>«УПРАВЛЕНИЕ ОБРАЗОВАНИЯ, МОЛОДЕЖНОЙ ПОЛИТИКИ, СПОРТА И ТУРИЗМА»</w:t>
      </w:r>
    </w:p>
    <w:p w:rsidR="00FB7551" w:rsidRPr="00FB7551" w:rsidRDefault="00FB7551" w:rsidP="00FB7551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cs="Andalus"/>
          <w:b/>
          <w:sz w:val="18"/>
          <w:szCs w:val="18"/>
        </w:rPr>
      </w:pPr>
      <w:r w:rsidRPr="00FB7551">
        <w:rPr>
          <w:rFonts w:ascii="Andalus" w:hAnsi="Andalus" w:cs="Andalus"/>
          <w:b/>
          <w:sz w:val="18"/>
          <w:szCs w:val="18"/>
        </w:rPr>
        <w:t>368412 РД, МР «</w:t>
      </w:r>
      <w:r w:rsidRPr="00FB7551">
        <w:rPr>
          <w:rFonts w:ascii="Cambria" w:hAnsi="Cambria" w:cs="Cambria"/>
          <w:b/>
          <w:sz w:val="18"/>
          <w:szCs w:val="18"/>
        </w:rPr>
        <w:t>Цунтинский</w:t>
      </w:r>
      <w:r w:rsidRPr="00FB7551">
        <w:rPr>
          <w:rFonts w:ascii="Andalus" w:hAnsi="Andalus" w:cs="Andalus"/>
          <w:b/>
          <w:sz w:val="18"/>
          <w:szCs w:val="18"/>
        </w:rPr>
        <w:t xml:space="preserve"> </w:t>
      </w:r>
      <w:r w:rsidRPr="00FB7551">
        <w:rPr>
          <w:rFonts w:ascii="Cambria" w:hAnsi="Cambria" w:cs="Cambria"/>
          <w:b/>
          <w:sz w:val="18"/>
          <w:szCs w:val="18"/>
        </w:rPr>
        <w:t>район</w:t>
      </w:r>
      <w:r w:rsidRPr="00FB7551">
        <w:rPr>
          <w:rFonts w:ascii="Andalus" w:hAnsi="Andalus" w:cs="Andalus"/>
          <w:b/>
          <w:sz w:val="18"/>
          <w:szCs w:val="18"/>
        </w:rPr>
        <w:t xml:space="preserve">», </w:t>
      </w:r>
      <w:r w:rsidRPr="00FB7551">
        <w:rPr>
          <w:rFonts w:ascii="Cambria" w:hAnsi="Cambria" w:cs="Cambria"/>
          <w:b/>
          <w:sz w:val="18"/>
          <w:szCs w:val="18"/>
        </w:rPr>
        <w:t>с</w:t>
      </w:r>
      <w:r w:rsidRPr="00FB7551">
        <w:rPr>
          <w:rFonts w:ascii="Andalus" w:hAnsi="Andalus" w:cs="Andalus"/>
          <w:b/>
          <w:sz w:val="18"/>
          <w:szCs w:val="18"/>
        </w:rPr>
        <w:t xml:space="preserve">. </w:t>
      </w:r>
      <w:r w:rsidRPr="00FB7551">
        <w:rPr>
          <w:rFonts w:ascii="Cambria" w:hAnsi="Cambria" w:cs="Cambria"/>
          <w:b/>
          <w:sz w:val="18"/>
          <w:szCs w:val="18"/>
        </w:rPr>
        <w:t>Цунта</w:t>
      </w:r>
      <w:r w:rsidRPr="00FB7551">
        <w:rPr>
          <w:rFonts w:ascii="Andalus" w:hAnsi="Andalus" w:cs="Andalus"/>
          <w:b/>
          <w:sz w:val="18"/>
          <w:szCs w:val="18"/>
        </w:rPr>
        <w:t xml:space="preserve">     </w:t>
      </w:r>
      <w:r w:rsidRPr="00FB7551">
        <w:rPr>
          <w:rFonts w:cs="Andalus"/>
          <w:b/>
          <w:sz w:val="18"/>
          <w:szCs w:val="18"/>
        </w:rPr>
        <w:t xml:space="preserve">   </w:t>
      </w:r>
      <w:r w:rsidRPr="00FB7551">
        <w:rPr>
          <w:rFonts w:ascii="Andalus" w:hAnsi="Andalus" w:cs="Andalus"/>
          <w:b/>
          <w:sz w:val="18"/>
          <w:szCs w:val="18"/>
        </w:rPr>
        <w:t xml:space="preserve">    </w:t>
      </w:r>
      <w:r w:rsidR="0021281B">
        <w:rPr>
          <w:rFonts w:cs="Andalus"/>
          <w:b/>
          <w:sz w:val="18"/>
          <w:szCs w:val="18"/>
        </w:rPr>
        <w:t xml:space="preserve">          </w:t>
      </w:r>
      <w:r w:rsidRPr="00FB7551">
        <w:rPr>
          <w:rFonts w:ascii="Andalus" w:hAnsi="Andalus" w:cs="Andalus"/>
          <w:b/>
          <w:sz w:val="18"/>
          <w:szCs w:val="18"/>
        </w:rPr>
        <w:t xml:space="preserve">                 </w:t>
      </w:r>
      <w:r w:rsidRPr="00FB7551">
        <w:rPr>
          <w:rFonts w:ascii="Andalus" w:hAnsi="Andalus" w:cs="Andalus"/>
          <w:b/>
          <w:sz w:val="18"/>
          <w:szCs w:val="18"/>
          <w:lang w:val="en-US"/>
        </w:rPr>
        <w:t>Email</w:t>
      </w:r>
      <w:r w:rsidRPr="00FB7551">
        <w:rPr>
          <w:rFonts w:ascii="Andalus" w:hAnsi="Andalus" w:cs="Andalus"/>
          <w:b/>
          <w:sz w:val="18"/>
          <w:szCs w:val="18"/>
        </w:rPr>
        <w:t>: ruo_41@mail.ru</w:t>
      </w:r>
      <w:r w:rsidRPr="00FB7551">
        <w:rPr>
          <w:rFonts w:ascii="Andalus" w:hAnsi="Andalus" w:cs="Andalus"/>
          <w:sz w:val="18"/>
          <w:szCs w:val="18"/>
        </w:rPr>
        <w:t xml:space="preserve"> </w:t>
      </w:r>
      <w:r w:rsidRPr="00FB7551">
        <w:rPr>
          <w:rFonts w:ascii="Andalus" w:hAnsi="Andalus" w:cs="Andalus"/>
          <w:b/>
          <w:sz w:val="18"/>
          <w:szCs w:val="18"/>
        </w:rPr>
        <w:t xml:space="preserve">  </w:t>
      </w:r>
      <w:r w:rsidRPr="00FB7551">
        <w:rPr>
          <w:rFonts w:ascii="Cambria" w:hAnsi="Cambria" w:cs="Cambria"/>
          <w:b/>
          <w:sz w:val="18"/>
          <w:szCs w:val="18"/>
        </w:rPr>
        <w:t>тел</w:t>
      </w:r>
      <w:r w:rsidRPr="00FB7551">
        <w:rPr>
          <w:rFonts w:ascii="Andalus" w:hAnsi="Andalus" w:cs="Andalus"/>
          <w:b/>
          <w:sz w:val="18"/>
          <w:szCs w:val="18"/>
        </w:rPr>
        <w:t>. 88722- 55-06-16</w:t>
      </w:r>
    </w:p>
    <w:p w:rsidR="00FB7551" w:rsidRPr="00FB7551" w:rsidRDefault="00FB7551" w:rsidP="00FB7551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eastAsia="Times New Roman" w:cs="Andalus"/>
          <w:b/>
          <w:sz w:val="18"/>
          <w:szCs w:val="18"/>
        </w:rPr>
      </w:pPr>
      <w:r w:rsidRPr="00FB7551">
        <w:rPr>
          <w:rFonts w:cs="Andalus"/>
          <w:b/>
          <w:sz w:val="18"/>
          <w:szCs w:val="18"/>
        </w:rPr>
        <w:t xml:space="preserve">ОКПО 02120978                  ОГРН 5120536001560                       </w:t>
      </w:r>
      <w:r w:rsidR="0021281B">
        <w:rPr>
          <w:rFonts w:cs="Andalus"/>
          <w:b/>
          <w:sz w:val="18"/>
          <w:szCs w:val="18"/>
        </w:rPr>
        <w:t xml:space="preserve">           </w:t>
      </w:r>
      <w:r w:rsidRPr="00FB7551">
        <w:rPr>
          <w:rFonts w:cs="Andalus"/>
          <w:b/>
          <w:sz w:val="18"/>
          <w:szCs w:val="18"/>
        </w:rPr>
        <w:t xml:space="preserve">                   ИНН / КПП          0538003986           053801001</w:t>
      </w:r>
    </w:p>
    <w:p w:rsidR="00FB7551" w:rsidRPr="00623535" w:rsidRDefault="001B0478" w:rsidP="00623535">
      <w:pPr>
        <w:tabs>
          <w:tab w:val="left" w:pos="142"/>
          <w:tab w:val="left" w:pos="284"/>
          <w:tab w:val="left" w:pos="9498"/>
        </w:tabs>
        <w:spacing w:after="0"/>
        <w:ind w:left="-142"/>
        <w:rPr>
          <w:rFonts w:ascii="Times New Roman" w:hAnsi="Times New Roman" w:cs="Times New Roman"/>
          <w:sz w:val="24"/>
        </w:rPr>
      </w:pPr>
      <w:r w:rsidRPr="00623535">
        <w:rPr>
          <w:rFonts w:ascii="Times New Roman" w:eastAsia="Times New Roman" w:hAnsi="Times New Roman" w:cs="Times New Roman"/>
          <w:b/>
          <w:sz w:val="28"/>
          <w:szCs w:val="24"/>
        </w:rPr>
        <w:t xml:space="preserve">   </w:t>
      </w:r>
      <w:r w:rsidR="00CC080C" w:rsidRPr="00623535">
        <w:rPr>
          <w:rFonts w:ascii="Times New Roman" w:eastAsia="Times New Roman" w:hAnsi="Times New Roman" w:cs="Times New Roman"/>
          <w:b/>
          <w:sz w:val="28"/>
          <w:szCs w:val="24"/>
        </w:rPr>
        <w:t>11</w:t>
      </w:r>
      <w:r w:rsidR="00623535" w:rsidRPr="00623535">
        <w:rPr>
          <w:rFonts w:ascii="Times New Roman" w:eastAsia="Times New Roman" w:hAnsi="Times New Roman" w:cs="Times New Roman"/>
          <w:b/>
          <w:sz w:val="28"/>
          <w:szCs w:val="24"/>
        </w:rPr>
        <w:t>.04.2023 г.</w:t>
      </w:r>
      <w:r w:rsidR="00FB7551" w:rsidRPr="00623535">
        <w:rPr>
          <w:rFonts w:ascii="Times New Roman" w:eastAsia="Times New Roman" w:hAnsi="Times New Roman" w:cs="Times New Roman"/>
          <w:b/>
          <w:sz w:val="28"/>
          <w:szCs w:val="24"/>
        </w:rPr>
        <w:t xml:space="preserve">                                                       </w:t>
      </w:r>
      <w:r w:rsidR="00623535">
        <w:rPr>
          <w:rFonts w:ascii="Times New Roman" w:eastAsia="Times New Roman" w:hAnsi="Times New Roman" w:cs="Times New Roman"/>
          <w:b/>
          <w:sz w:val="28"/>
          <w:szCs w:val="24"/>
        </w:rPr>
        <w:t xml:space="preserve">                             </w:t>
      </w:r>
      <w:r w:rsidR="00CF03F9">
        <w:rPr>
          <w:rFonts w:ascii="Times New Roman" w:eastAsia="Times New Roman" w:hAnsi="Times New Roman" w:cs="Times New Roman"/>
          <w:b/>
          <w:sz w:val="28"/>
          <w:szCs w:val="24"/>
        </w:rPr>
        <w:t xml:space="preserve">   </w:t>
      </w:r>
      <w:bookmarkStart w:id="0" w:name="_GoBack"/>
      <w:bookmarkEnd w:id="0"/>
      <w:r w:rsidR="00FB7551" w:rsidRPr="00623535">
        <w:rPr>
          <w:rFonts w:ascii="Times New Roman" w:eastAsia="Times New Roman" w:hAnsi="Times New Roman" w:cs="Times New Roman"/>
          <w:b/>
          <w:sz w:val="28"/>
          <w:szCs w:val="24"/>
        </w:rPr>
        <w:t xml:space="preserve">№ 01-16/ </w:t>
      </w:r>
      <w:r w:rsidRPr="00623535">
        <w:rPr>
          <w:rFonts w:ascii="Times New Roman" w:eastAsia="Times New Roman" w:hAnsi="Times New Roman" w:cs="Times New Roman"/>
          <w:b/>
          <w:sz w:val="28"/>
          <w:szCs w:val="24"/>
        </w:rPr>
        <w:t>198</w:t>
      </w:r>
    </w:p>
    <w:p w:rsidR="00FB7551" w:rsidRPr="00623535" w:rsidRDefault="00FB7551" w:rsidP="00FB75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FB7551" w:rsidRPr="001B0478" w:rsidRDefault="00FB7551" w:rsidP="00FB755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B04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Руководителям ОО</w:t>
      </w:r>
    </w:p>
    <w:p w:rsidR="001B0478" w:rsidRDefault="001B0478" w:rsidP="001B04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281B" w:rsidRPr="001B0478" w:rsidRDefault="0021281B" w:rsidP="00E1738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B04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проведении Всероссийской акции «Я - гражданин России»</w:t>
      </w:r>
    </w:p>
    <w:p w:rsidR="00FB7551" w:rsidRPr="001B0478" w:rsidRDefault="00FB7551" w:rsidP="00FB755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B7551" w:rsidRPr="001B0478" w:rsidRDefault="00FB7551" w:rsidP="00CC080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0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В соответствии с письмом Минобрнауки РД</w:t>
      </w:r>
      <w:r w:rsidR="00F11061" w:rsidRPr="001B0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06-5199/06-18/23 </w:t>
      </w:r>
      <w:r w:rsidR="00E0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  <w:r w:rsidR="00F11061" w:rsidRPr="001B0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07.04.23</w:t>
      </w:r>
      <w:r w:rsidRPr="001B0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в</w:t>
      </w:r>
      <w:r w:rsidRPr="001B0478">
        <w:rPr>
          <w:rFonts w:ascii="Times New Roman" w:hAnsi="Times New Roman" w:cs="Times New Roman"/>
          <w:sz w:val="28"/>
          <w:szCs w:val="28"/>
        </w:rPr>
        <w:t xml:space="preserve"> Республике Дагестан проводится Всероссийская акция «Я – гражданин России» (далее - Акция).</w:t>
      </w:r>
    </w:p>
    <w:p w:rsidR="00FB7551" w:rsidRPr="001B0478" w:rsidRDefault="00FB7551" w:rsidP="00CC080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0478">
        <w:rPr>
          <w:rFonts w:ascii="Times New Roman" w:hAnsi="Times New Roman" w:cs="Times New Roman"/>
          <w:sz w:val="28"/>
          <w:szCs w:val="28"/>
        </w:rPr>
        <w:t xml:space="preserve">         Принять участие в акции приглашаются обучающиеся образовательных организаций района (независимо от организационно-правовой формы </w:t>
      </w:r>
      <w:r w:rsidR="00E018C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1B0478">
        <w:rPr>
          <w:rFonts w:ascii="Times New Roman" w:hAnsi="Times New Roman" w:cs="Times New Roman"/>
          <w:sz w:val="28"/>
          <w:szCs w:val="28"/>
        </w:rPr>
        <w:t>и ведомственной принадлежности), реализующих основные и дополнительные общеобразовательные программы, и члены детских и молодежных общественных объединений в возрасте от 11 до 18 лет.</w:t>
      </w:r>
    </w:p>
    <w:p w:rsidR="00FB7551" w:rsidRPr="001B0478" w:rsidRDefault="00FB7551" w:rsidP="00CC080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0478">
        <w:rPr>
          <w:rFonts w:ascii="Times New Roman" w:hAnsi="Times New Roman" w:cs="Times New Roman"/>
          <w:sz w:val="28"/>
          <w:szCs w:val="28"/>
        </w:rPr>
        <w:t xml:space="preserve">        Участниками акции выступают обучающиеся, которые разработали </w:t>
      </w:r>
      <w:r w:rsidR="00E018C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1B0478">
        <w:rPr>
          <w:rFonts w:ascii="Times New Roman" w:hAnsi="Times New Roman" w:cs="Times New Roman"/>
          <w:sz w:val="28"/>
          <w:szCs w:val="28"/>
        </w:rPr>
        <w:t>и реализовали проект, направленный на решение социальных проблем территории, региона, общества. Проект должен быть разработан в течение текущего 2022-2023 учебного года.</w:t>
      </w:r>
    </w:p>
    <w:p w:rsidR="00FB7551" w:rsidRPr="001B0478" w:rsidRDefault="00FB7551" w:rsidP="00CC080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0478">
        <w:rPr>
          <w:rFonts w:ascii="Times New Roman" w:hAnsi="Times New Roman" w:cs="Times New Roman"/>
          <w:sz w:val="28"/>
          <w:szCs w:val="28"/>
        </w:rPr>
        <w:t xml:space="preserve">        Проекты могут быть представлены   в   номинациях: «Сохранение </w:t>
      </w:r>
      <w:r w:rsidR="00E018C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B0478">
        <w:rPr>
          <w:rFonts w:ascii="Times New Roman" w:hAnsi="Times New Roman" w:cs="Times New Roman"/>
          <w:sz w:val="28"/>
          <w:szCs w:val="28"/>
        </w:rPr>
        <w:t>и развитие культурного и исторического наследия», «Устойчивое развитие», «Развитие практик общественного управления», «Развитие добровольческих практик», «Социальное предпринимательство», «Инженерно-технический проект», «Развитие правовой грамотности», «Развитие финансовой грамотности», «Зелёные финансы».</w:t>
      </w:r>
    </w:p>
    <w:p w:rsidR="00FB7551" w:rsidRPr="001B0478" w:rsidRDefault="00FB7551" w:rsidP="00CC080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0478">
        <w:rPr>
          <w:rFonts w:ascii="Times New Roman" w:hAnsi="Times New Roman" w:cs="Times New Roman"/>
          <w:sz w:val="28"/>
          <w:szCs w:val="28"/>
        </w:rPr>
        <w:t xml:space="preserve">       Акция проводится в несколько этапов:</w:t>
      </w:r>
    </w:p>
    <w:p w:rsidR="00FB7551" w:rsidRPr="001B0478" w:rsidRDefault="00FB7551" w:rsidP="00CC080C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478">
        <w:rPr>
          <w:rFonts w:ascii="Times New Roman" w:hAnsi="Times New Roman" w:cs="Times New Roman"/>
          <w:sz w:val="28"/>
          <w:szCs w:val="28"/>
        </w:rPr>
        <w:t>школьный этап - по 20 апреля 2023 года;</w:t>
      </w:r>
    </w:p>
    <w:p w:rsidR="00FB7551" w:rsidRPr="001B0478" w:rsidRDefault="00FB7551" w:rsidP="00CC080C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478">
        <w:rPr>
          <w:rFonts w:ascii="Times New Roman" w:hAnsi="Times New Roman" w:cs="Times New Roman"/>
          <w:sz w:val="28"/>
          <w:szCs w:val="28"/>
        </w:rPr>
        <w:t>муниципальный этап - по 30 апреля 2023 года;</w:t>
      </w:r>
    </w:p>
    <w:p w:rsidR="00FB7551" w:rsidRPr="001B0478" w:rsidRDefault="00FB7551" w:rsidP="00CC080C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478">
        <w:rPr>
          <w:rFonts w:ascii="Times New Roman" w:hAnsi="Times New Roman" w:cs="Times New Roman"/>
          <w:sz w:val="28"/>
          <w:szCs w:val="28"/>
        </w:rPr>
        <w:t>региональный этап - по 31 мая 2023 года;</w:t>
      </w:r>
    </w:p>
    <w:p w:rsidR="00FB7551" w:rsidRPr="001B0478" w:rsidRDefault="00FB7551" w:rsidP="00CC080C">
      <w:pPr>
        <w:pStyle w:val="a3"/>
        <w:numPr>
          <w:ilvl w:val="0"/>
          <w:numId w:val="1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B0478">
        <w:rPr>
          <w:rFonts w:ascii="Times New Roman" w:hAnsi="Times New Roman" w:cs="Times New Roman"/>
          <w:sz w:val="28"/>
          <w:szCs w:val="28"/>
        </w:rPr>
        <w:t>федеральный этап - отборочный заочный тур с 1 июня по 10 июля 2023 года, финальный тур с 11 по 31 августа 2023 года.</w:t>
      </w:r>
    </w:p>
    <w:p w:rsidR="00FB7551" w:rsidRPr="001B0478" w:rsidRDefault="00241661" w:rsidP="00CC080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0478">
        <w:rPr>
          <w:rFonts w:ascii="Times New Roman" w:hAnsi="Times New Roman" w:cs="Times New Roman"/>
          <w:sz w:val="28"/>
          <w:szCs w:val="28"/>
        </w:rPr>
        <w:t xml:space="preserve">       </w:t>
      </w:r>
      <w:r w:rsidR="00FB7551" w:rsidRPr="001B0478">
        <w:rPr>
          <w:rFonts w:ascii="Times New Roman" w:hAnsi="Times New Roman" w:cs="Times New Roman"/>
          <w:sz w:val="28"/>
          <w:szCs w:val="28"/>
        </w:rPr>
        <w:t>Регистрация участников и проведение этапов акции осуществляются на</w:t>
      </w:r>
    </w:p>
    <w:p w:rsidR="00FB7551" w:rsidRPr="001B0478" w:rsidRDefault="00FB7551" w:rsidP="00CC080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0478">
        <w:rPr>
          <w:rFonts w:ascii="Times New Roman" w:hAnsi="Times New Roman" w:cs="Times New Roman"/>
          <w:sz w:val="28"/>
          <w:szCs w:val="28"/>
        </w:rPr>
        <w:t xml:space="preserve">цифровой платформе </w:t>
      </w:r>
      <w:hyperlink r:id="rId8" w:history="1">
        <w:r w:rsidRPr="001B0478">
          <w:rPr>
            <w:rStyle w:val="a4"/>
            <w:rFonts w:ascii="Times New Roman" w:hAnsi="Times New Roman" w:cs="Times New Roman"/>
            <w:sz w:val="28"/>
            <w:szCs w:val="28"/>
          </w:rPr>
          <w:t>https://ya-grajdanin.ru/</w:t>
        </w:r>
      </w:hyperlink>
      <w:r w:rsidRPr="001B0478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FB7551" w:rsidRPr="001B0478" w:rsidRDefault="00241661" w:rsidP="00CC080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0478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FB7551" w:rsidRPr="001B0478">
        <w:rPr>
          <w:rFonts w:ascii="Times New Roman" w:hAnsi="Times New Roman" w:cs="Times New Roman"/>
          <w:sz w:val="28"/>
          <w:szCs w:val="28"/>
        </w:rPr>
        <w:t>В    целях     организации     участия     обучающихся     образовательных</w:t>
      </w:r>
    </w:p>
    <w:p w:rsidR="00FB7551" w:rsidRPr="001B0478" w:rsidRDefault="00FB7551" w:rsidP="00CC080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0478">
        <w:rPr>
          <w:rFonts w:ascii="Times New Roman" w:hAnsi="Times New Roman" w:cs="Times New Roman"/>
          <w:sz w:val="28"/>
          <w:szCs w:val="28"/>
        </w:rPr>
        <w:t>организаций в проведении Акции необходимо организовать:</w:t>
      </w:r>
    </w:p>
    <w:p w:rsidR="00FB7551" w:rsidRPr="001B0478" w:rsidRDefault="00FB7551" w:rsidP="00CC080C">
      <w:pPr>
        <w:pStyle w:val="a3"/>
        <w:numPr>
          <w:ilvl w:val="0"/>
          <w:numId w:val="2"/>
        </w:numPr>
        <w:spacing w:after="0" w:line="276" w:lineRule="auto"/>
        <w:ind w:left="0" w:firstLine="491"/>
        <w:jc w:val="both"/>
        <w:rPr>
          <w:rFonts w:ascii="Times New Roman" w:hAnsi="Times New Roman" w:cs="Times New Roman"/>
          <w:sz w:val="28"/>
          <w:szCs w:val="28"/>
        </w:rPr>
      </w:pPr>
      <w:r w:rsidRPr="001B0478">
        <w:rPr>
          <w:rFonts w:ascii="Times New Roman" w:hAnsi="Times New Roman" w:cs="Times New Roman"/>
          <w:sz w:val="28"/>
          <w:szCs w:val="28"/>
        </w:rPr>
        <w:t>подачу заявок для участия в Акции на сайте по адресу: https://уа- grajdanin.ru</w:t>
      </w:r>
      <w:r w:rsidR="00CC080C" w:rsidRPr="001B0478">
        <w:rPr>
          <w:rFonts w:ascii="Times New Roman" w:hAnsi="Times New Roman" w:cs="Times New Roman"/>
          <w:sz w:val="28"/>
          <w:szCs w:val="28"/>
        </w:rPr>
        <w:t>/ в</w:t>
      </w:r>
      <w:r w:rsidRPr="001B0478">
        <w:rPr>
          <w:rFonts w:ascii="Times New Roman" w:hAnsi="Times New Roman" w:cs="Times New Roman"/>
          <w:sz w:val="28"/>
          <w:szCs w:val="28"/>
        </w:rPr>
        <w:t xml:space="preserve"> период до 25 апреля 2023 года (включительно);</w:t>
      </w:r>
    </w:p>
    <w:p w:rsidR="00FB7551" w:rsidRPr="001B0478" w:rsidRDefault="00FB7551" w:rsidP="00CC080C">
      <w:pPr>
        <w:pStyle w:val="a3"/>
        <w:numPr>
          <w:ilvl w:val="0"/>
          <w:numId w:val="2"/>
        </w:numPr>
        <w:spacing w:after="0" w:line="276" w:lineRule="auto"/>
        <w:ind w:left="0" w:firstLine="491"/>
        <w:jc w:val="both"/>
        <w:rPr>
          <w:rFonts w:ascii="Times New Roman" w:hAnsi="Times New Roman" w:cs="Times New Roman"/>
          <w:sz w:val="28"/>
          <w:szCs w:val="28"/>
        </w:rPr>
      </w:pPr>
      <w:r w:rsidRPr="001B0478">
        <w:rPr>
          <w:rFonts w:ascii="Times New Roman" w:hAnsi="Times New Roman" w:cs="Times New Roman"/>
          <w:sz w:val="28"/>
          <w:szCs w:val="28"/>
        </w:rPr>
        <w:t xml:space="preserve">назначить   ответственных   лиц    по   информационно-методическому </w:t>
      </w:r>
      <w:r w:rsidR="00E018C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B0478">
        <w:rPr>
          <w:rFonts w:ascii="Times New Roman" w:hAnsi="Times New Roman" w:cs="Times New Roman"/>
          <w:sz w:val="28"/>
          <w:szCs w:val="28"/>
        </w:rPr>
        <w:t>и техническому сопровождению подачи заявок в срок до 10 апреля 2023 года;</w:t>
      </w:r>
    </w:p>
    <w:p w:rsidR="00FB7551" w:rsidRPr="001B0478" w:rsidRDefault="00FB7551" w:rsidP="00CC080C">
      <w:pPr>
        <w:pStyle w:val="a3"/>
        <w:numPr>
          <w:ilvl w:val="0"/>
          <w:numId w:val="2"/>
        </w:numPr>
        <w:spacing w:after="0" w:line="276" w:lineRule="auto"/>
        <w:ind w:left="0" w:firstLine="491"/>
        <w:jc w:val="both"/>
        <w:rPr>
          <w:rFonts w:ascii="Times New Roman" w:hAnsi="Times New Roman" w:cs="Times New Roman"/>
          <w:sz w:val="28"/>
          <w:szCs w:val="28"/>
        </w:rPr>
      </w:pPr>
      <w:r w:rsidRPr="001B0478">
        <w:rPr>
          <w:rFonts w:ascii="Times New Roman" w:hAnsi="Times New Roman" w:cs="Times New Roman"/>
          <w:sz w:val="28"/>
          <w:szCs w:val="28"/>
        </w:rPr>
        <w:t>оказать помощь учащимся и родителям (законным представителям)</w:t>
      </w:r>
      <w:r w:rsidR="00241661" w:rsidRPr="001B0478">
        <w:rPr>
          <w:rFonts w:ascii="Times New Roman" w:hAnsi="Times New Roman" w:cs="Times New Roman"/>
          <w:sz w:val="28"/>
          <w:szCs w:val="28"/>
        </w:rPr>
        <w:t xml:space="preserve"> </w:t>
      </w:r>
      <w:r w:rsidR="00E018C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1B0478">
        <w:rPr>
          <w:rFonts w:ascii="Times New Roman" w:hAnsi="Times New Roman" w:cs="Times New Roman"/>
          <w:sz w:val="28"/>
          <w:szCs w:val="28"/>
        </w:rPr>
        <w:t xml:space="preserve">в регистрации в конкурсе с использованием технических ресурсов </w:t>
      </w:r>
      <w:r w:rsidR="00241661" w:rsidRPr="001B0478">
        <w:rPr>
          <w:rFonts w:ascii="Times New Roman" w:hAnsi="Times New Roman" w:cs="Times New Roman"/>
          <w:sz w:val="28"/>
          <w:szCs w:val="28"/>
        </w:rPr>
        <w:t>т</w:t>
      </w:r>
      <w:r w:rsidRPr="001B0478">
        <w:rPr>
          <w:rFonts w:ascii="Times New Roman" w:hAnsi="Times New Roman" w:cs="Times New Roman"/>
          <w:sz w:val="28"/>
          <w:szCs w:val="28"/>
        </w:rPr>
        <w:t xml:space="preserve">ехнического обеспечения образовательных организаций, провести вводные занятия в образовательных учреждениях на уроках информатики </w:t>
      </w:r>
      <w:r w:rsidR="00E018CE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1B0478">
        <w:rPr>
          <w:rFonts w:ascii="Times New Roman" w:hAnsi="Times New Roman" w:cs="Times New Roman"/>
          <w:sz w:val="28"/>
          <w:szCs w:val="28"/>
        </w:rPr>
        <w:t>по регистрации и участия учащихся в данной Акции.</w:t>
      </w:r>
    </w:p>
    <w:p w:rsidR="00FB7551" w:rsidRPr="001B0478" w:rsidRDefault="00241661" w:rsidP="00CC080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0478">
        <w:rPr>
          <w:rFonts w:ascii="Times New Roman" w:hAnsi="Times New Roman" w:cs="Times New Roman"/>
          <w:sz w:val="28"/>
          <w:szCs w:val="28"/>
        </w:rPr>
        <w:t xml:space="preserve">        </w:t>
      </w:r>
      <w:r w:rsidR="00FB7551" w:rsidRPr="001B0478">
        <w:rPr>
          <w:rFonts w:ascii="Times New Roman" w:hAnsi="Times New Roman" w:cs="Times New Roman"/>
          <w:sz w:val="28"/>
          <w:szCs w:val="28"/>
        </w:rPr>
        <w:t xml:space="preserve">Организационно-техническое     сопровождение     Акции     проводится до 10 мая 2023 года. Региональный этап акции осуществляет региональный оператор - руководитель департамента «Искусство и спорт» ГАОУ ДО </w:t>
      </w:r>
      <w:r w:rsidR="00CC080C" w:rsidRPr="001B0478">
        <w:rPr>
          <w:rFonts w:ascii="Times New Roman" w:hAnsi="Times New Roman" w:cs="Times New Roman"/>
          <w:sz w:val="28"/>
          <w:szCs w:val="28"/>
        </w:rPr>
        <w:t>РД «</w:t>
      </w:r>
      <w:r w:rsidR="00FB7551" w:rsidRPr="001B0478">
        <w:rPr>
          <w:rFonts w:ascii="Times New Roman" w:hAnsi="Times New Roman" w:cs="Times New Roman"/>
          <w:sz w:val="28"/>
          <w:szCs w:val="28"/>
        </w:rPr>
        <w:t>Центр развития талантов «Альтаир» Минобрнауки РД.</w:t>
      </w:r>
    </w:p>
    <w:p w:rsidR="00FB7551" w:rsidRPr="001B0478" w:rsidRDefault="00241661" w:rsidP="00CC080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0478">
        <w:rPr>
          <w:rFonts w:ascii="Times New Roman" w:hAnsi="Times New Roman" w:cs="Times New Roman"/>
          <w:sz w:val="28"/>
          <w:szCs w:val="28"/>
        </w:rPr>
        <w:t xml:space="preserve">        </w:t>
      </w:r>
      <w:r w:rsidR="00FB7551" w:rsidRPr="001B0478">
        <w:rPr>
          <w:rFonts w:ascii="Times New Roman" w:hAnsi="Times New Roman" w:cs="Times New Roman"/>
          <w:sz w:val="28"/>
          <w:szCs w:val="28"/>
        </w:rPr>
        <w:t>Победители (1 место) и призёры (2, 3 место) номинаций регионального этапа являются участниками отборочного (заочного) тура федерального этапа акции.</w:t>
      </w:r>
    </w:p>
    <w:p w:rsidR="00FB7551" w:rsidRPr="001B0478" w:rsidRDefault="00241661" w:rsidP="00CC080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0478">
        <w:rPr>
          <w:rFonts w:ascii="Times New Roman" w:hAnsi="Times New Roman" w:cs="Times New Roman"/>
          <w:sz w:val="28"/>
          <w:szCs w:val="28"/>
        </w:rPr>
        <w:t xml:space="preserve">        </w:t>
      </w:r>
      <w:r w:rsidR="00FB7551" w:rsidRPr="001B0478">
        <w:rPr>
          <w:rFonts w:ascii="Times New Roman" w:hAnsi="Times New Roman" w:cs="Times New Roman"/>
          <w:sz w:val="28"/>
          <w:szCs w:val="28"/>
        </w:rPr>
        <w:t xml:space="preserve">Региональный    координатор: Байгушева     Екатерина     Викторовна, </w:t>
      </w:r>
    </w:p>
    <w:p w:rsidR="00FB7551" w:rsidRPr="001B0478" w:rsidRDefault="00FB7551" w:rsidP="00CC080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0478">
        <w:rPr>
          <w:rFonts w:ascii="Times New Roman" w:hAnsi="Times New Roman" w:cs="Times New Roman"/>
          <w:sz w:val="28"/>
          <w:szCs w:val="28"/>
        </w:rPr>
        <w:t xml:space="preserve">8 (988) 450-46-57, mimoza-80@list.ru. </w:t>
      </w:r>
    </w:p>
    <w:p w:rsidR="00CC080C" w:rsidRPr="001B0478" w:rsidRDefault="00CC080C" w:rsidP="00CC080C">
      <w:pPr>
        <w:spacing w:after="0" w:line="276" w:lineRule="auto"/>
        <w:ind w:left="53" w:right="1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B04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В связи </w:t>
      </w:r>
      <w:proofErr w:type="gramStart"/>
      <w:r w:rsidRPr="001B04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proofErr w:type="gramEnd"/>
      <w:r w:rsidRPr="001B04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1B04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вышеизложенным</w:t>
      </w:r>
      <w:proofErr w:type="gramEnd"/>
      <w:r w:rsidRPr="001B04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просим довести информацию о</w:t>
      </w:r>
      <w:r w:rsidR="0021281B" w:rsidRPr="001B04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</w:t>
      </w:r>
      <w:r w:rsidRPr="001B04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акции </w:t>
      </w:r>
      <w:r w:rsidR="00E018C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      </w:t>
      </w:r>
      <w:r w:rsidRPr="001B04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до сведения заинтересованных лиц и принять активное участие. </w:t>
      </w:r>
    </w:p>
    <w:p w:rsidR="00CC080C" w:rsidRPr="001B0478" w:rsidRDefault="00CC080C" w:rsidP="00CC080C">
      <w:pPr>
        <w:spacing w:after="0" w:line="276" w:lineRule="auto"/>
        <w:ind w:left="53" w:right="1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32419" w:rsidRPr="001B0478" w:rsidRDefault="00284EEC" w:rsidP="00CC080C">
      <w:pPr>
        <w:spacing w:after="0" w:line="276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0478">
        <w:rPr>
          <w:rFonts w:ascii="Times New Roman" w:hAnsi="Times New Roman" w:cs="Times New Roman"/>
          <w:sz w:val="28"/>
          <w:szCs w:val="28"/>
        </w:rPr>
        <w:t>Приложение: на 9</w:t>
      </w:r>
      <w:r w:rsidR="00FB7551" w:rsidRPr="001B0478">
        <w:rPr>
          <w:rFonts w:ascii="Times New Roman" w:hAnsi="Times New Roman" w:cs="Times New Roman"/>
          <w:sz w:val="28"/>
          <w:szCs w:val="28"/>
        </w:rPr>
        <w:t xml:space="preserve"> л., в 1 экз.</w:t>
      </w:r>
    </w:p>
    <w:p w:rsidR="00CC080C" w:rsidRPr="001B0478" w:rsidRDefault="00CC080C" w:rsidP="00CC080C">
      <w:pPr>
        <w:spacing w:after="0" w:line="276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080C" w:rsidRPr="001B0478" w:rsidRDefault="00CC080C" w:rsidP="00CC080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CC080C" w:rsidRPr="001B0478" w:rsidRDefault="00CC080C" w:rsidP="00CC080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B047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Начальник                                                                                 Г.К. Абакаров</w:t>
      </w:r>
    </w:p>
    <w:p w:rsidR="00CC080C" w:rsidRPr="001B0478" w:rsidRDefault="00CC080C" w:rsidP="00CC080C">
      <w:pPr>
        <w:spacing w:after="0" w:line="276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080C" w:rsidRPr="001B0478" w:rsidRDefault="00CC080C" w:rsidP="00CC080C">
      <w:pPr>
        <w:spacing w:after="0" w:line="276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080C" w:rsidRPr="001B0478" w:rsidRDefault="00CC080C" w:rsidP="00CC080C">
      <w:pPr>
        <w:spacing w:after="0" w:line="276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080C" w:rsidRPr="001B0478" w:rsidRDefault="00CC080C" w:rsidP="00CC080C">
      <w:pPr>
        <w:spacing w:after="0" w:line="276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080C" w:rsidRPr="001B0478" w:rsidRDefault="00CC080C" w:rsidP="00CC080C">
      <w:pPr>
        <w:spacing w:after="0" w:line="276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1061" w:rsidRPr="001B0478" w:rsidRDefault="00F11061" w:rsidP="00CC080C">
      <w:pPr>
        <w:spacing w:after="0" w:line="276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1061" w:rsidRPr="001B0478" w:rsidRDefault="00F11061" w:rsidP="00CC080C">
      <w:pPr>
        <w:spacing w:after="0" w:line="276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1061" w:rsidRPr="001B0478" w:rsidRDefault="00F11061" w:rsidP="00F11061">
      <w:pPr>
        <w:spacing w:after="0" w:line="276" w:lineRule="auto"/>
        <w:contextualSpacing/>
        <w:jc w:val="both"/>
        <w:rPr>
          <w:rFonts w:ascii="Times New Roman" w:hAnsi="Times New Roman" w:cs="Times New Roman"/>
          <w:sz w:val="18"/>
          <w:szCs w:val="28"/>
        </w:rPr>
      </w:pPr>
      <w:r w:rsidRPr="001B0478">
        <w:rPr>
          <w:rFonts w:ascii="Times New Roman" w:hAnsi="Times New Roman" w:cs="Times New Roman"/>
          <w:sz w:val="18"/>
          <w:szCs w:val="28"/>
        </w:rPr>
        <w:t>Исп.: Магомедов Халид А.</w:t>
      </w:r>
    </w:p>
    <w:p w:rsidR="00F11061" w:rsidRPr="001B0478" w:rsidRDefault="00F11061" w:rsidP="00F11061">
      <w:pPr>
        <w:spacing w:after="0" w:line="276" w:lineRule="auto"/>
        <w:contextualSpacing/>
        <w:jc w:val="both"/>
        <w:rPr>
          <w:rFonts w:ascii="Times New Roman" w:hAnsi="Times New Roman" w:cs="Times New Roman"/>
          <w:sz w:val="18"/>
          <w:szCs w:val="28"/>
        </w:rPr>
      </w:pPr>
      <w:r w:rsidRPr="001B0478">
        <w:rPr>
          <w:rFonts w:ascii="Times New Roman" w:hAnsi="Times New Roman" w:cs="Times New Roman"/>
          <w:sz w:val="18"/>
          <w:szCs w:val="28"/>
        </w:rPr>
        <w:t>Тел. : 89034246829</w:t>
      </w:r>
    </w:p>
    <w:sectPr w:rsidR="00F11061" w:rsidRPr="001B0478" w:rsidSect="001B047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us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64BA7"/>
    <w:multiLevelType w:val="hybridMultilevel"/>
    <w:tmpl w:val="0002BBA0"/>
    <w:lvl w:ilvl="0" w:tplc="5BD672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2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DC1DCB"/>
    <w:multiLevelType w:val="hybridMultilevel"/>
    <w:tmpl w:val="4DC053EC"/>
    <w:lvl w:ilvl="0" w:tplc="5BD672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2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551"/>
    <w:rsid w:val="001B0478"/>
    <w:rsid w:val="0021281B"/>
    <w:rsid w:val="00241661"/>
    <w:rsid w:val="00284EEC"/>
    <w:rsid w:val="00623535"/>
    <w:rsid w:val="00CC080C"/>
    <w:rsid w:val="00CF03F9"/>
    <w:rsid w:val="00E018CE"/>
    <w:rsid w:val="00E17383"/>
    <w:rsid w:val="00E32419"/>
    <w:rsid w:val="00F11061"/>
    <w:rsid w:val="00FB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5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B755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5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B75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-grajdanin.ru/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Управ ОБР</cp:lastModifiedBy>
  <cp:revision>10</cp:revision>
  <dcterms:created xsi:type="dcterms:W3CDTF">2023-04-11T02:57:00Z</dcterms:created>
  <dcterms:modified xsi:type="dcterms:W3CDTF">2023-04-11T06:48:00Z</dcterms:modified>
</cp:coreProperties>
</file>