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CF1" w:rsidRPr="00BF654F" w:rsidRDefault="00544CF1" w:rsidP="008219B0">
      <w:pPr>
        <w:pBdr>
          <w:bottom w:val="thinThickSmallGap" w:sz="24" w:space="2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54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E860A6" wp14:editId="66D0A921">
            <wp:extent cx="8667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CF1" w:rsidRPr="00BF654F" w:rsidRDefault="00544CF1" w:rsidP="008219B0">
      <w:pPr>
        <w:pBdr>
          <w:bottom w:val="thinThickSmallGap" w:sz="24" w:space="2" w:color="auto"/>
        </w:pBd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F6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</w:p>
    <w:p w:rsidR="00544CF1" w:rsidRPr="00BF654F" w:rsidRDefault="00544CF1" w:rsidP="008219B0">
      <w:pPr>
        <w:pBdr>
          <w:bottom w:val="thinThickSmallGap" w:sz="24" w:space="2" w:color="auto"/>
        </w:pBdr>
        <w:tabs>
          <w:tab w:val="center" w:pos="4677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BF654F">
        <w:rPr>
          <w:rFonts w:ascii="Times New Roman" w:eastAsia="Times New Roman" w:hAnsi="Times New Roman" w:cs="Times New Roman"/>
          <w:b/>
          <w:lang w:eastAsia="ru-RU"/>
        </w:rPr>
        <w:tab/>
        <w:t>МУНИЦИПАЛЬНОЕ КАЗЁННОЕ УЧРЕЖДЕНИЕ</w:t>
      </w:r>
    </w:p>
    <w:p w:rsidR="00544CF1" w:rsidRPr="00BF654F" w:rsidRDefault="001772FE" w:rsidP="008219B0">
      <w:pPr>
        <w:pBdr>
          <w:bottom w:val="thinThickSmallGap" w:sz="24" w:space="2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F654F">
        <w:rPr>
          <w:rFonts w:ascii="Times New Roman" w:eastAsia="Times New Roman" w:hAnsi="Times New Roman" w:cs="Times New Roman"/>
          <w:b/>
          <w:lang w:eastAsia="ru-RU"/>
        </w:rPr>
        <w:t xml:space="preserve"> «УПРАВЛЕНИЕ ОБРАЗОВАНИЯ, </w:t>
      </w:r>
      <w:r w:rsidR="00544CF1" w:rsidRPr="00BF654F">
        <w:rPr>
          <w:rFonts w:ascii="Times New Roman" w:eastAsia="Times New Roman" w:hAnsi="Times New Roman" w:cs="Times New Roman"/>
          <w:b/>
          <w:lang w:eastAsia="ru-RU"/>
        </w:rPr>
        <w:t>МОЛОДЕЖНОЙ ПОЛИТИКИ</w:t>
      </w:r>
      <w:r w:rsidRPr="00BF654F">
        <w:rPr>
          <w:rFonts w:ascii="Times New Roman" w:eastAsia="Times New Roman" w:hAnsi="Times New Roman" w:cs="Times New Roman"/>
          <w:b/>
          <w:lang w:eastAsia="ru-RU"/>
        </w:rPr>
        <w:t>, СПОРТА и ТУРИЗМА</w:t>
      </w:r>
      <w:r w:rsidR="00544CF1" w:rsidRPr="00BF654F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44CF1" w:rsidRPr="00BF654F" w:rsidRDefault="00544CF1" w:rsidP="008219B0">
      <w:pPr>
        <w:pBdr>
          <w:bottom w:val="thinThickSmallGap" w:sz="24" w:space="2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  <w:lang w:eastAsia="ru-RU"/>
        </w:rPr>
      </w:pPr>
      <w:r w:rsidRPr="00BF654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368412  РД,  МР «Цунтинский район», с. Цунта                        </w:t>
      </w:r>
      <w:r w:rsidRPr="00BF654F">
        <w:rPr>
          <w:rFonts w:ascii="Times New Roman" w:eastAsia="Calibri" w:hAnsi="Times New Roman" w:cs="Times New Roman"/>
          <w:b/>
          <w:sz w:val="18"/>
          <w:szCs w:val="18"/>
          <w:lang w:val="en-US" w:eastAsia="ru-RU"/>
        </w:rPr>
        <w:t>Email</w:t>
      </w:r>
      <w:r w:rsidRPr="00BF654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:  </w:t>
      </w:r>
      <w:hyperlink r:id="rId10" w:history="1">
        <w:r w:rsidRPr="00BF654F">
          <w:rPr>
            <w:rFonts w:ascii="Times New Roman" w:eastAsia="Times New Roman" w:hAnsi="Times New Roman" w:cs="Times New Roman"/>
            <w:b/>
            <w:color w:val="0563C1"/>
            <w:sz w:val="18"/>
            <w:szCs w:val="18"/>
            <w:u w:val="single"/>
            <w:lang w:eastAsia="ru-RU"/>
          </w:rPr>
          <w:t>ruo_41@mail.ru</w:t>
        </w:r>
      </w:hyperlink>
      <w:r w:rsidRPr="00BF654F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</w:t>
      </w:r>
      <w:r w:rsidRPr="00BF654F">
        <w:rPr>
          <w:rFonts w:ascii="Times New Roman" w:eastAsia="Calibri" w:hAnsi="Times New Roman" w:cs="Times New Roman"/>
          <w:b/>
          <w:sz w:val="18"/>
          <w:szCs w:val="18"/>
          <w:lang w:eastAsia="ru-RU"/>
        </w:rPr>
        <w:t xml:space="preserve">  тел. 88722- 55-06-16</w:t>
      </w:r>
    </w:p>
    <w:p w:rsidR="00544CF1" w:rsidRPr="00BF654F" w:rsidRDefault="00544CF1" w:rsidP="008219B0">
      <w:pPr>
        <w:pBdr>
          <w:bottom w:val="thinThickSmallGap" w:sz="24" w:space="2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BF654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ОКПО   02120978         ОГРН 5120536001560         </w:t>
      </w:r>
      <w:r w:rsidR="00AA58BE" w:rsidRPr="00BF654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   </w:t>
      </w:r>
      <w:r w:rsidRPr="00BF654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ИНН/ КПП      0538003986      053801001</w:t>
      </w:r>
    </w:p>
    <w:p w:rsidR="00544CF1" w:rsidRDefault="00E654D1" w:rsidP="00544CF1">
      <w:pPr>
        <w:tabs>
          <w:tab w:val="left" w:pos="313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1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44CF1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A58BE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BE11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44CF1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AA58BE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44CF1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                                  </w:t>
      </w:r>
      <w:r w:rsidR="008743D6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8743D6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4CF1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8743D6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01-16/</w:t>
      </w:r>
      <w:r w:rsidR="00544CF1" w:rsidRPr="00BF65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193</w:t>
      </w:r>
    </w:p>
    <w:p w:rsidR="00D10717" w:rsidRPr="00BF654F" w:rsidRDefault="00D10717" w:rsidP="00544CF1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256F" w:rsidRPr="00BE110D" w:rsidRDefault="0053256F" w:rsidP="009521D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3256F" w:rsidRPr="00E654D1" w:rsidRDefault="0053256F" w:rsidP="009521D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4D1">
        <w:rPr>
          <w:rFonts w:ascii="Times New Roman" w:hAnsi="Times New Roman" w:cs="Times New Roman"/>
          <w:sz w:val="28"/>
          <w:szCs w:val="28"/>
        </w:rPr>
        <w:t xml:space="preserve">    </w:t>
      </w:r>
      <w:r w:rsidR="00E654D1">
        <w:rPr>
          <w:rFonts w:ascii="Times New Roman" w:hAnsi="Times New Roman" w:cs="Times New Roman"/>
          <w:sz w:val="28"/>
          <w:szCs w:val="28"/>
        </w:rPr>
        <w:tab/>
      </w:r>
      <w:r w:rsidR="009521D9" w:rsidRPr="00E654D1">
        <w:rPr>
          <w:rFonts w:ascii="Times New Roman" w:hAnsi="Times New Roman" w:cs="Times New Roman"/>
          <w:b/>
          <w:sz w:val="28"/>
          <w:szCs w:val="28"/>
        </w:rPr>
        <w:t>О направлении рекомендаций по профилактике вовлечения несовершеннолетних в деструктивные субкультуры</w:t>
      </w:r>
      <w:r w:rsidR="00BE110D" w:rsidRPr="00E654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7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="00BE110D" w:rsidRPr="00E654D1">
        <w:rPr>
          <w:rFonts w:ascii="Times New Roman" w:hAnsi="Times New Roman" w:cs="Times New Roman"/>
          <w:b/>
          <w:sz w:val="28"/>
          <w:szCs w:val="28"/>
        </w:rPr>
        <w:t>и несанкционированные массовые мероприятия</w:t>
      </w:r>
    </w:p>
    <w:p w:rsidR="005958A5" w:rsidRPr="00E654D1" w:rsidRDefault="005958A5" w:rsidP="009521D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95C95" w:rsidRDefault="00544CF1" w:rsidP="00BE110D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654D1">
        <w:rPr>
          <w:rFonts w:ascii="Times New Roman" w:hAnsi="Times New Roman" w:cs="Times New Roman"/>
          <w:b/>
          <w:sz w:val="28"/>
          <w:szCs w:val="28"/>
        </w:rPr>
        <w:t>Руководител</w:t>
      </w:r>
      <w:r w:rsidR="00FE47AC" w:rsidRPr="00E654D1">
        <w:rPr>
          <w:rFonts w:ascii="Times New Roman" w:hAnsi="Times New Roman" w:cs="Times New Roman"/>
          <w:b/>
          <w:sz w:val="28"/>
          <w:szCs w:val="28"/>
        </w:rPr>
        <w:t xml:space="preserve">ям ОО </w:t>
      </w:r>
    </w:p>
    <w:p w:rsidR="00D10717" w:rsidRPr="00E654D1" w:rsidRDefault="00D10717" w:rsidP="00BE110D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521D9" w:rsidRPr="00E654D1" w:rsidRDefault="001E4528" w:rsidP="00952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54D1">
        <w:rPr>
          <w:rFonts w:ascii="Times New Roman" w:hAnsi="Times New Roman" w:cs="Times New Roman"/>
          <w:sz w:val="28"/>
          <w:szCs w:val="28"/>
        </w:rPr>
        <w:t xml:space="preserve">    </w:t>
      </w:r>
      <w:r w:rsidR="00AA58BE" w:rsidRPr="00E654D1">
        <w:rPr>
          <w:rFonts w:ascii="Times New Roman" w:hAnsi="Times New Roman" w:cs="Times New Roman"/>
          <w:sz w:val="28"/>
          <w:szCs w:val="28"/>
        </w:rPr>
        <w:t xml:space="preserve"> </w:t>
      </w:r>
      <w:r w:rsidR="00E654D1">
        <w:rPr>
          <w:rFonts w:ascii="Times New Roman" w:hAnsi="Times New Roman" w:cs="Times New Roman"/>
          <w:sz w:val="28"/>
          <w:szCs w:val="28"/>
        </w:rPr>
        <w:tab/>
      </w:r>
      <w:r w:rsidRPr="00E654D1">
        <w:rPr>
          <w:rFonts w:ascii="Times New Roman" w:hAnsi="Times New Roman" w:cs="Times New Roman"/>
          <w:sz w:val="28"/>
          <w:szCs w:val="28"/>
        </w:rPr>
        <w:t>Во исполнение</w:t>
      </w:r>
      <w:r w:rsidR="00AA58BE" w:rsidRPr="00E654D1">
        <w:rPr>
          <w:rFonts w:ascii="Times New Roman" w:hAnsi="Times New Roman" w:cs="Times New Roman"/>
          <w:sz w:val="28"/>
          <w:szCs w:val="28"/>
        </w:rPr>
        <w:t xml:space="preserve"> письма </w:t>
      </w:r>
      <w:proofErr w:type="spellStart"/>
      <w:r w:rsidR="00AA58BE" w:rsidRPr="00E654D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AA58BE" w:rsidRPr="00E654D1">
        <w:rPr>
          <w:rFonts w:ascii="Times New Roman" w:hAnsi="Times New Roman" w:cs="Times New Roman"/>
          <w:sz w:val="28"/>
          <w:szCs w:val="28"/>
        </w:rPr>
        <w:t xml:space="preserve"> РД </w:t>
      </w:r>
      <w:hyperlink r:id="rId11" w:history="1">
        <w:r w:rsidR="00FE47AC" w:rsidRPr="00E654D1">
          <w:rPr>
            <w:rFonts w:ascii="Times New Roman" w:hAnsi="Times New Roman" w:cs="Times New Roman"/>
            <w:sz w:val="28"/>
            <w:szCs w:val="28"/>
          </w:rPr>
          <w:t>№ 06-</w:t>
        </w:r>
        <w:r w:rsidR="00BF654F" w:rsidRPr="00E654D1">
          <w:rPr>
            <w:rFonts w:ascii="Times New Roman" w:hAnsi="Times New Roman" w:cs="Times New Roman"/>
            <w:sz w:val="28"/>
            <w:szCs w:val="28"/>
          </w:rPr>
          <w:t>3</w:t>
        </w:r>
        <w:r w:rsidR="00BE110D" w:rsidRPr="00E654D1">
          <w:rPr>
            <w:rFonts w:ascii="Times New Roman" w:hAnsi="Times New Roman" w:cs="Times New Roman"/>
            <w:sz w:val="28"/>
            <w:szCs w:val="28"/>
          </w:rPr>
          <w:t>755</w:t>
        </w:r>
        <w:r w:rsidR="00FE47AC" w:rsidRPr="00E654D1">
          <w:rPr>
            <w:rFonts w:ascii="Times New Roman" w:hAnsi="Times New Roman" w:cs="Times New Roman"/>
            <w:sz w:val="28"/>
            <w:szCs w:val="28"/>
          </w:rPr>
          <w:t>/0</w:t>
        </w:r>
        <w:r w:rsidR="00BE110D" w:rsidRPr="00E654D1">
          <w:rPr>
            <w:rFonts w:ascii="Times New Roman" w:hAnsi="Times New Roman" w:cs="Times New Roman"/>
            <w:sz w:val="28"/>
            <w:szCs w:val="28"/>
          </w:rPr>
          <w:t>9</w:t>
        </w:r>
        <w:r w:rsidR="00FE47AC" w:rsidRPr="00E654D1">
          <w:rPr>
            <w:rFonts w:ascii="Times New Roman" w:hAnsi="Times New Roman" w:cs="Times New Roman"/>
            <w:sz w:val="28"/>
            <w:szCs w:val="28"/>
          </w:rPr>
          <w:t>-</w:t>
        </w:r>
        <w:r w:rsidR="00BF654F" w:rsidRPr="00E654D1">
          <w:rPr>
            <w:rFonts w:ascii="Times New Roman" w:hAnsi="Times New Roman" w:cs="Times New Roman"/>
            <w:sz w:val="28"/>
            <w:szCs w:val="28"/>
          </w:rPr>
          <w:t>1</w:t>
        </w:r>
        <w:r w:rsidR="00FE47AC" w:rsidRPr="00E654D1">
          <w:rPr>
            <w:rFonts w:ascii="Times New Roman" w:hAnsi="Times New Roman" w:cs="Times New Roman"/>
            <w:sz w:val="28"/>
            <w:szCs w:val="28"/>
          </w:rPr>
          <w:t xml:space="preserve">8/23 от </w:t>
        </w:r>
        <w:r w:rsidR="00BE110D" w:rsidRPr="00E654D1">
          <w:rPr>
            <w:rFonts w:ascii="Times New Roman" w:hAnsi="Times New Roman" w:cs="Times New Roman"/>
            <w:sz w:val="28"/>
            <w:szCs w:val="28"/>
          </w:rPr>
          <w:t>16</w:t>
        </w:r>
        <w:r w:rsidR="0036210A" w:rsidRPr="00E654D1">
          <w:rPr>
            <w:rFonts w:ascii="Times New Roman" w:hAnsi="Times New Roman" w:cs="Times New Roman"/>
            <w:sz w:val="28"/>
            <w:szCs w:val="28"/>
          </w:rPr>
          <w:t xml:space="preserve"> марта </w:t>
        </w:r>
        <w:r w:rsidR="00F12EE0" w:rsidRPr="00E654D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FE47AC" w:rsidRPr="00E654D1">
          <w:rPr>
            <w:rFonts w:ascii="Times New Roman" w:hAnsi="Times New Roman" w:cs="Times New Roman"/>
            <w:sz w:val="28"/>
            <w:szCs w:val="28"/>
          </w:rPr>
          <w:t>2023</w:t>
        </w:r>
        <w:r w:rsidR="00F12EE0" w:rsidRPr="00E654D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FE47AC" w:rsidRPr="00E654D1">
          <w:rPr>
            <w:rFonts w:ascii="Times New Roman" w:hAnsi="Times New Roman" w:cs="Times New Roman"/>
            <w:sz w:val="28"/>
            <w:szCs w:val="28"/>
          </w:rPr>
          <w:t>г.</w:t>
        </w:r>
      </w:hyperlink>
      <w:r w:rsidR="00F12EE0" w:rsidRPr="00E654D1">
        <w:rPr>
          <w:rFonts w:ascii="Times New Roman" w:hAnsi="Times New Roman" w:cs="Times New Roman"/>
          <w:sz w:val="28"/>
          <w:szCs w:val="28"/>
        </w:rPr>
        <w:t xml:space="preserve"> </w:t>
      </w:r>
      <w:r w:rsidR="00AA58BE" w:rsidRPr="00E654D1">
        <w:rPr>
          <w:rFonts w:ascii="Times New Roman" w:hAnsi="Times New Roman" w:cs="Times New Roman"/>
          <w:sz w:val="28"/>
          <w:szCs w:val="28"/>
        </w:rPr>
        <w:t xml:space="preserve"> </w:t>
      </w:r>
      <w:r w:rsidR="00F12EE0" w:rsidRPr="00E654D1">
        <w:rPr>
          <w:rFonts w:ascii="Times New Roman" w:hAnsi="Times New Roman" w:cs="Times New Roman"/>
          <w:sz w:val="28"/>
          <w:szCs w:val="28"/>
        </w:rPr>
        <w:t>МКУ «УОМПС и</w:t>
      </w:r>
      <w:proofErr w:type="gramStart"/>
      <w:r w:rsidR="00F12EE0" w:rsidRPr="00E654D1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="00F12EE0" w:rsidRPr="00E654D1">
        <w:rPr>
          <w:rFonts w:ascii="Times New Roman" w:hAnsi="Times New Roman" w:cs="Times New Roman"/>
          <w:sz w:val="28"/>
          <w:szCs w:val="28"/>
        </w:rPr>
        <w:t>»</w:t>
      </w:r>
      <w:r w:rsidR="00BF654F" w:rsidRPr="00E654D1">
        <w:rPr>
          <w:rStyle w:val="10"/>
          <w:sz w:val="28"/>
          <w:szCs w:val="28"/>
          <w:shd w:val="clear" w:color="auto" w:fill="auto"/>
        </w:rPr>
        <w:t xml:space="preserve"> </w:t>
      </w:r>
      <w:r w:rsidR="009521D9" w:rsidRPr="00E654D1">
        <w:rPr>
          <w:rStyle w:val="10"/>
          <w:sz w:val="28"/>
          <w:szCs w:val="28"/>
          <w:shd w:val="clear" w:color="auto" w:fill="auto"/>
        </w:rPr>
        <w:t>сообщает.</w:t>
      </w:r>
    </w:p>
    <w:p w:rsidR="009521D9" w:rsidRPr="00E654D1" w:rsidRDefault="009521D9" w:rsidP="00952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54D1">
        <w:rPr>
          <w:rStyle w:val="10"/>
          <w:sz w:val="28"/>
          <w:szCs w:val="28"/>
          <w:shd w:val="clear" w:color="auto" w:fill="auto"/>
        </w:rPr>
        <w:t xml:space="preserve">   </w:t>
      </w:r>
      <w:r w:rsidR="00E654D1">
        <w:rPr>
          <w:rStyle w:val="10"/>
          <w:sz w:val="28"/>
          <w:szCs w:val="28"/>
          <w:shd w:val="clear" w:color="auto" w:fill="auto"/>
        </w:rPr>
        <w:tab/>
      </w:r>
      <w:r w:rsidRPr="00E654D1">
        <w:rPr>
          <w:rStyle w:val="10"/>
          <w:sz w:val="28"/>
          <w:szCs w:val="28"/>
          <w:shd w:val="clear" w:color="auto" w:fill="auto"/>
        </w:rPr>
        <w:t>С учетом анализа публикаций в средствах массовой информации, проведенного Минпросвещения России, выявлено, что в прошедшие праздничные дни подростки принимали участие в массовых несанкционированных мероприятиях в общественных местах в различных субъектах Российской Федерации.</w:t>
      </w:r>
    </w:p>
    <w:p w:rsidR="009521D9" w:rsidRPr="00E654D1" w:rsidRDefault="009521D9" w:rsidP="00952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54D1">
        <w:rPr>
          <w:rStyle w:val="10"/>
          <w:sz w:val="28"/>
          <w:szCs w:val="28"/>
          <w:shd w:val="clear" w:color="auto" w:fill="auto"/>
        </w:rPr>
        <w:t xml:space="preserve">    </w:t>
      </w:r>
      <w:r w:rsidR="00E654D1">
        <w:rPr>
          <w:rStyle w:val="10"/>
          <w:sz w:val="28"/>
          <w:szCs w:val="28"/>
          <w:shd w:val="clear" w:color="auto" w:fill="auto"/>
        </w:rPr>
        <w:tab/>
      </w:r>
      <w:proofErr w:type="gramStart"/>
      <w:r w:rsidRPr="00E654D1">
        <w:rPr>
          <w:rStyle w:val="10"/>
          <w:sz w:val="28"/>
          <w:szCs w:val="28"/>
          <w:shd w:val="clear" w:color="auto" w:fill="auto"/>
        </w:rPr>
        <w:t xml:space="preserve">В связи с тем, что в настоящее время набирает популярность вовлечение несовершеннолетних в разного рода деструктивные течения, возникает необходимость принятия дополнительных мер всеми органами </w:t>
      </w:r>
      <w:r w:rsidR="00E654D1">
        <w:rPr>
          <w:rStyle w:val="10"/>
          <w:sz w:val="28"/>
          <w:szCs w:val="28"/>
          <w:shd w:val="clear" w:color="auto" w:fill="auto"/>
        </w:rPr>
        <w:t xml:space="preserve">                                        </w:t>
      </w:r>
      <w:r w:rsidRPr="00E654D1">
        <w:rPr>
          <w:rStyle w:val="10"/>
          <w:sz w:val="28"/>
          <w:szCs w:val="28"/>
          <w:shd w:val="clear" w:color="auto" w:fill="auto"/>
        </w:rPr>
        <w:t xml:space="preserve">и учреждениями системы профилактики правонарушений и преступлений </w:t>
      </w:r>
      <w:r w:rsidR="00E654D1">
        <w:rPr>
          <w:rStyle w:val="10"/>
          <w:sz w:val="28"/>
          <w:szCs w:val="28"/>
          <w:shd w:val="clear" w:color="auto" w:fill="auto"/>
        </w:rPr>
        <w:t xml:space="preserve">                      </w:t>
      </w:r>
      <w:r w:rsidRPr="00E654D1">
        <w:rPr>
          <w:rStyle w:val="10"/>
          <w:sz w:val="28"/>
          <w:szCs w:val="28"/>
          <w:shd w:val="clear" w:color="auto" w:fill="auto"/>
        </w:rPr>
        <w:t>по выявлению, пресечению и устранению таких негативных явлений.</w:t>
      </w:r>
      <w:proofErr w:type="gramEnd"/>
    </w:p>
    <w:p w:rsidR="009521D9" w:rsidRPr="00E654D1" w:rsidRDefault="00E95C95" w:rsidP="00952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54D1">
        <w:rPr>
          <w:rStyle w:val="10"/>
          <w:sz w:val="28"/>
          <w:szCs w:val="28"/>
          <w:shd w:val="clear" w:color="auto" w:fill="auto"/>
        </w:rPr>
        <w:t xml:space="preserve">    </w:t>
      </w:r>
      <w:r w:rsidR="00E654D1">
        <w:rPr>
          <w:rStyle w:val="10"/>
          <w:sz w:val="28"/>
          <w:szCs w:val="28"/>
          <w:shd w:val="clear" w:color="auto" w:fill="auto"/>
        </w:rPr>
        <w:tab/>
      </w:r>
      <w:r w:rsidR="009521D9" w:rsidRPr="00E654D1">
        <w:rPr>
          <w:rStyle w:val="10"/>
          <w:sz w:val="28"/>
          <w:szCs w:val="28"/>
          <w:shd w:val="clear" w:color="auto" w:fill="auto"/>
        </w:rPr>
        <w:t xml:space="preserve">В этой связи </w:t>
      </w:r>
      <w:proofErr w:type="spellStart"/>
      <w:r w:rsidR="009521D9" w:rsidRPr="00E654D1">
        <w:rPr>
          <w:rStyle w:val="10"/>
          <w:sz w:val="28"/>
          <w:szCs w:val="28"/>
          <w:shd w:val="clear" w:color="auto" w:fill="auto"/>
        </w:rPr>
        <w:t>Минпросвещения</w:t>
      </w:r>
      <w:proofErr w:type="spellEnd"/>
      <w:r w:rsidR="009521D9" w:rsidRPr="00E654D1">
        <w:rPr>
          <w:rStyle w:val="10"/>
          <w:sz w:val="28"/>
          <w:szCs w:val="28"/>
          <w:shd w:val="clear" w:color="auto" w:fill="auto"/>
        </w:rPr>
        <w:t xml:space="preserve"> России совместно с АНО «Центр изучения и сетевог</w:t>
      </w:r>
      <w:r w:rsidR="00E654D1">
        <w:rPr>
          <w:rStyle w:val="10"/>
          <w:sz w:val="28"/>
          <w:szCs w:val="28"/>
          <w:shd w:val="clear" w:color="auto" w:fill="auto"/>
        </w:rPr>
        <w:t xml:space="preserve">о мониторинга молодежной среды» </w:t>
      </w:r>
      <w:r w:rsidR="009521D9" w:rsidRPr="00E654D1">
        <w:rPr>
          <w:rStyle w:val="10"/>
          <w:sz w:val="28"/>
          <w:szCs w:val="28"/>
          <w:shd w:val="clear" w:color="auto" w:fill="auto"/>
        </w:rPr>
        <w:t>для педагогов/преподавателей образовательных организаций и родителей (законных представителей) (далее - заинтересованные лица) разработаны рекомендации по профилактике вовлечения подростков в деструктивные субкультуры и несанкционированные массовые мероприятия (далее - рекомендации).</w:t>
      </w:r>
    </w:p>
    <w:p w:rsidR="009521D9" w:rsidRPr="00E654D1" w:rsidRDefault="009521D9" w:rsidP="00E654D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54D1">
        <w:rPr>
          <w:rStyle w:val="10"/>
          <w:sz w:val="28"/>
          <w:szCs w:val="28"/>
          <w:shd w:val="clear" w:color="auto" w:fill="auto"/>
        </w:rPr>
        <w:t xml:space="preserve">Кроме того, на радио Комсомольской правды прошел </w:t>
      </w:r>
      <w:proofErr w:type="spellStart"/>
      <w:r w:rsidRPr="00E654D1">
        <w:rPr>
          <w:rStyle w:val="10"/>
          <w:sz w:val="28"/>
          <w:szCs w:val="28"/>
          <w:shd w:val="clear" w:color="auto" w:fill="auto"/>
        </w:rPr>
        <w:t>эфир</w:t>
      </w:r>
      <w:proofErr w:type="gramStart"/>
      <w:r w:rsidRPr="00E654D1">
        <w:rPr>
          <w:rStyle w:val="10"/>
          <w:sz w:val="28"/>
          <w:szCs w:val="28"/>
          <w:shd w:val="clear" w:color="auto" w:fill="auto"/>
        </w:rPr>
        <w:t>«Р</w:t>
      </w:r>
      <w:proofErr w:type="gramEnd"/>
      <w:r w:rsidRPr="00E654D1">
        <w:rPr>
          <w:rStyle w:val="10"/>
          <w:sz w:val="28"/>
          <w:szCs w:val="28"/>
          <w:shd w:val="clear" w:color="auto" w:fill="auto"/>
        </w:rPr>
        <w:t>одительский</w:t>
      </w:r>
      <w:proofErr w:type="spellEnd"/>
      <w:r w:rsidRPr="00E654D1">
        <w:rPr>
          <w:rStyle w:val="10"/>
          <w:sz w:val="28"/>
          <w:szCs w:val="28"/>
          <w:shd w:val="clear" w:color="auto" w:fill="auto"/>
        </w:rPr>
        <w:t xml:space="preserve"> вопрос», в рамках которого обсуждались вопросы про молодежные субкультуры. Ссылка для </w:t>
      </w:r>
      <w:proofErr w:type="spellStart"/>
      <w:r w:rsidRPr="00E654D1">
        <w:rPr>
          <w:rStyle w:val="10"/>
          <w:sz w:val="28"/>
          <w:szCs w:val="28"/>
          <w:shd w:val="clear" w:color="auto" w:fill="auto"/>
        </w:rPr>
        <w:t>просмотра:</w:t>
      </w:r>
      <w:hyperlink r:id="rId12" w:history="1">
        <w:r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https</w:t>
        </w:r>
        <w:proofErr w:type="spellEnd"/>
        <w:r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://youtu.be/V8J-</w:t>
        </w:r>
      </w:hyperlink>
      <w:hyperlink r:id="rId13" w:history="1">
        <w:r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uom3lSY</w:t>
        </w:r>
      </w:hyperlink>
      <w:r w:rsidRPr="00E654D1">
        <w:rPr>
          <w:rStyle w:val="10"/>
          <w:sz w:val="28"/>
          <w:szCs w:val="28"/>
          <w:shd w:val="clear" w:color="auto" w:fill="auto"/>
        </w:rPr>
        <w:t>.</w:t>
      </w:r>
    </w:p>
    <w:p w:rsidR="009521D9" w:rsidRPr="00E654D1" w:rsidRDefault="009521D9" w:rsidP="009521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54D1">
        <w:rPr>
          <w:rStyle w:val="10"/>
          <w:sz w:val="28"/>
          <w:szCs w:val="28"/>
          <w:shd w:val="clear" w:color="auto" w:fill="auto"/>
        </w:rPr>
        <w:t xml:space="preserve">     </w:t>
      </w:r>
      <w:r w:rsidR="00E654D1">
        <w:rPr>
          <w:rStyle w:val="10"/>
          <w:sz w:val="28"/>
          <w:szCs w:val="28"/>
          <w:shd w:val="clear" w:color="auto" w:fill="auto"/>
        </w:rPr>
        <w:tab/>
      </w:r>
      <w:r w:rsidRPr="00E654D1">
        <w:rPr>
          <w:rStyle w:val="10"/>
          <w:sz w:val="28"/>
          <w:szCs w:val="28"/>
          <w:shd w:val="clear" w:color="auto" w:fill="auto"/>
        </w:rPr>
        <w:t>Вместе с тем, сообщаем, что рекомендации размещены на официальном сайте</w:t>
      </w:r>
      <w:r w:rsidRPr="00E654D1">
        <w:rPr>
          <w:rStyle w:val="10"/>
          <w:sz w:val="28"/>
          <w:szCs w:val="28"/>
          <w:shd w:val="clear" w:color="auto" w:fill="auto"/>
        </w:rPr>
        <w:tab/>
        <w:t>Минобрнауки</w:t>
      </w:r>
      <w:r w:rsidRPr="00E654D1">
        <w:rPr>
          <w:rStyle w:val="10"/>
          <w:sz w:val="28"/>
          <w:szCs w:val="28"/>
          <w:shd w:val="clear" w:color="auto" w:fill="auto"/>
        </w:rPr>
        <w:tab/>
        <w:t>РД</w:t>
      </w:r>
      <w:r w:rsidRPr="00E654D1">
        <w:rPr>
          <w:rStyle w:val="10"/>
          <w:sz w:val="28"/>
          <w:szCs w:val="28"/>
          <w:shd w:val="clear" w:color="auto" w:fill="auto"/>
        </w:rPr>
        <w:tab/>
        <w:t>по</w:t>
      </w:r>
      <w:r w:rsidRPr="00E654D1">
        <w:rPr>
          <w:rStyle w:val="10"/>
          <w:sz w:val="28"/>
          <w:szCs w:val="28"/>
          <w:shd w:val="clear" w:color="auto" w:fill="auto"/>
        </w:rPr>
        <w:tab/>
        <w:t>ссылке</w:t>
      </w:r>
    </w:p>
    <w:p w:rsidR="009521D9" w:rsidRPr="00E654D1" w:rsidRDefault="00E16793" w:rsidP="009521D9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4" w:history="1">
        <w:proofErr w:type="gramStart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http://www.dagminobr.ru/deyatelnost/profilaktika </w:t>
        </w:r>
        <w:proofErr w:type="spellStart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pravonarusheniy</w:t>
        </w:r>
        <w:proofErr w:type="spellEnd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 </w:t>
        </w:r>
        <w:proofErr w:type="spellStart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nesovershennol</w:t>
        </w:r>
        <w:proofErr w:type="spellEnd"/>
      </w:hyperlink>
      <w:r w:rsidR="009521D9" w:rsidRPr="00E654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5" w:history="1"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et/</w:t>
        </w:r>
        <w:proofErr w:type="spellStart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profilaktika</w:t>
        </w:r>
        <w:proofErr w:type="spellEnd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 </w:t>
        </w:r>
        <w:proofErr w:type="spellStart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destruktivnogo</w:t>
        </w:r>
        <w:proofErr w:type="spellEnd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 </w:t>
        </w:r>
        <w:proofErr w:type="spellStart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povedeniya</w:t>
        </w:r>
        <w:proofErr w:type="spellEnd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 xml:space="preserve"> </w:t>
        </w:r>
        <w:proofErr w:type="spellStart"/>
        <w:r w:rsidR="009521D9" w:rsidRPr="00E654D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sredi</w:t>
        </w:r>
        <w:proofErr w:type="spellEnd"/>
      </w:hyperlink>
      <w:r w:rsidR="009521D9" w:rsidRPr="00E654D1">
        <w:rPr>
          <w:rStyle w:val="10"/>
          <w:sz w:val="28"/>
          <w:szCs w:val="28"/>
          <w:shd w:val="clear" w:color="auto" w:fill="auto"/>
          <w:lang w:val="en-US"/>
        </w:rPr>
        <w:t>.</w:t>
      </w:r>
      <w:proofErr w:type="gramEnd"/>
    </w:p>
    <w:p w:rsidR="00E95C95" w:rsidRPr="00E654D1" w:rsidRDefault="009521D9" w:rsidP="00BE11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54D1">
        <w:rPr>
          <w:rStyle w:val="10"/>
          <w:sz w:val="28"/>
          <w:szCs w:val="28"/>
          <w:shd w:val="clear" w:color="auto" w:fill="auto"/>
          <w:lang w:val="en-US"/>
        </w:rPr>
        <w:t xml:space="preserve">     </w:t>
      </w:r>
      <w:r w:rsidR="00E654D1">
        <w:rPr>
          <w:rStyle w:val="10"/>
          <w:sz w:val="28"/>
          <w:szCs w:val="28"/>
          <w:shd w:val="clear" w:color="auto" w:fill="auto"/>
        </w:rPr>
        <w:tab/>
      </w:r>
      <w:r w:rsidRPr="00E654D1">
        <w:rPr>
          <w:rStyle w:val="10"/>
          <w:sz w:val="28"/>
          <w:szCs w:val="28"/>
          <w:shd w:val="clear" w:color="auto" w:fill="auto"/>
        </w:rPr>
        <w:t xml:space="preserve">С учетом </w:t>
      </w:r>
      <w:proofErr w:type="gramStart"/>
      <w:r w:rsidRPr="00E654D1">
        <w:rPr>
          <w:rStyle w:val="10"/>
          <w:sz w:val="28"/>
          <w:szCs w:val="28"/>
          <w:shd w:val="clear" w:color="auto" w:fill="auto"/>
        </w:rPr>
        <w:t>изложенного</w:t>
      </w:r>
      <w:proofErr w:type="gramEnd"/>
      <w:r w:rsidRPr="00E654D1">
        <w:rPr>
          <w:rStyle w:val="10"/>
          <w:sz w:val="28"/>
          <w:szCs w:val="28"/>
          <w:shd w:val="clear" w:color="auto" w:fill="auto"/>
        </w:rPr>
        <w:t xml:space="preserve"> просим довести информацию до ответственных лиц, а также направить ссылку в родительские чаты.</w:t>
      </w:r>
    </w:p>
    <w:p w:rsidR="00BE110D" w:rsidRPr="00E654D1" w:rsidRDefault="009521D9" w:rsidP="00E654D1">
      <w:pPr>
        <w:pStyle w:val="a3"/>
        <w:jc w:val="both"/>
        <w:rPr>
          <w:rStyle w:val="10"/>
          <w:sz w:val="28"/>
          <w:szCs w:val="28"/>
          <w:shd w:val="clear" w:color="auto" w:fill="auto"/>
        </w:rPr>
      </w:pPr>
      <w:r w:rsidRPr="00E654D1">
        <w:rPr>
          <w:rStyle w:val="10"/>
          <w:sz w:val="28"/>
          <w:szCs w:val="28"/>
          <w:shd w:val="clear" w:color="auto" w:fill="auto"/>
        </w:rPr>
        <w:lastRenderedPageBreak/>
        <w:t xml:space="preserve">        Приложение:</w:t>
      </w:r>
    </w:p>
    <w:p w:rsidR="009521D9" w:rsidRPr="00E654D1" w:rsidRDefault="00BE110D" w:rsidP="00E654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654D1">
        <w:rPr>
          <w:rStyle w:val="10"/>
          <w:sz w:val="28"/>
          <w:szCs w:val="28"/>
          <w:shd w:val="clear" w:color="auto" w:fill="auto"/>
        </w:rPr>
        <w:t xml:space="preserve">      </w:t>
      </w:r>
      <w:r w:rsidR="009521D9" w:rsidRPr="00E654D1">
        <w:rPr>
          <w:rStyle w:val="10"/>
          <w:sz w:val="28"/>
          <w:szCs w:val="28"/>
          <w:shd w:val="clear" w:color="auto" w:fill="auto"/>
        </w:rPr>
        <w:t xml:space="preserve"> рекомендации для </w:t>
      </w:r>
      <w:r w:rsidRPr="00E654D1">
        <w:rPr>
          <w:rStyle w:val="10"/>
          <w:sz w:val="28"/>
          <w:szCs w:val="28"/>
          <w:shd w:val="clear" w:color="auto" w:fill="auto"/>
        </w:rPr>
        <w:t>родителей</w:t>
      </w:r>
      <w:r w:rsidR="009521D9" w:rsidRPr="00E654D1">
        <w:rPr>
          <w:rStyle w:val="10"/>
          <w:sz w:val="28"/>
          <w:szCs w:val="28"/>
          <w:shd w:val="clear" w:color="auto" w:fill="auto"/>
        </w:rPr>
        <w:t xml:space="preserve"> по профилактике вовлечения подростков</w:t>
      </w:r>
      <w:r w:rsidR="00E654D1">
        <w:rPr>
          <w:rStyle w:val="10"/>
          <w:sz w:val="28"/>
          <w:szCs w:val="28"/>
          <w:shd w:val="clear" w:color="auto" w:fill="auto"/>
        </w:rPr>
        <w:t xml:space="preserve">                    </w:t>
      </w:r>
      <w:r w:rsidR="009521D9" w:rsidRPr="00E654D1">
        <w:rPr>
          <w:rStyle w:val="10"/>
          <w:sz w:val="28"/>
          <w:szCs w:val="28"/>
          <w:shd w:val="clear" w:color="auto" w:fill="auto"/>
        </w:rPr>
        <w:t xml:space="preserve"> в деструктивные субкультуры и несанкционированные массовые мероприятия - на 4 л. в 1 экз.</w:t>
      </w:r>
    </w:p>
    <w:p w:rsidR="009521D9" w:rsidRPr="00E654D1" w:rsidRDefault="009521D9" w:rsidP="00E654D1">
      <w:pPr>
        <w:pStyle w:val="a3"/>
        <w:jc w:val="both"/>
        <w:rPr>
          <w:rStyle w:val="10"/>
          <w:sz w:val="28"/>
          <w:szCs w:val="28"/>
          <w:shd w:val="clear" w:color="auto" w:fill="auto"/>
        </w:rPr>
      </w:pPr>
      <w:r w:rsidRPr="00E654D1">
        <w:rPr>
          <w:rStyle w:val="10"/>
          <w:sz w:val="28"/>
          <w:szCs w:val="28"/>
          <w:shd w:val="clear" w:color="auto" w:fill="auto"/>
        </w:rPr>
        <w:t xml:space="preserve">        рекомендации для педагогов по профилактике вовлечения подростков </w:t>
      </w:r>
      <w:r w:rsidR="00E654D1">
        <w:rPr>
          <w:rStyle w:val="10"/>
          <w:sz w:val="28"/>
          <w:szCs w:val="28"/>
          <w:shd w:val="clear" w:color="auto" w:fill="auto"/>
        </w:rPr>
        <w:t xml:space="preserve">                     </w:t>
      </w:r>
      <w:r w:rsidRPr="00E654D1">
        <w:rPr>
          <w:rStyle w:val="10"/>
          <w:sz w:val="28"/>
          <w:szCs w:val="28"/>
          <w:shd w:val="clear" w:color="auto" w:fill="auto"/>
        </w:rPr>
        <w:t xml:space="preserve">в деструктивные субкультуры и несанкционированные массовые мероприятия - на 5л. в 1 </w:t>
      </w:r>
      <w:proofErr w:type="spellStart"/>
      <w:proofErr w:type="gramStart"/>
      <w:r w:rsidRPr="00E654D1">
        <w:rPr>
          <w:rStyle w:val="10"/>
          <w:sz w:val="28"/>
          <w:szCs w:val="28"/>
          <w:shd w:val="clear" w:color="auto" w:fill="auto"/>
        </w:rPr>
        <w:t>экз</w:t>
      </w:r>
      <w:proofErr w:type="spellEnd"/>
      <w:proofErr w:type="gramEnd"/>
      <w:r w:rsidRPr="00E654D1">
        <w:rPr>
          <w:rStyle w:val="10"/>
          <w:sz w:val="28"/>
          <w:szCs w:val="28"/>
          <w:shd w:val="clear" w:color="auto" w:fill="auto"/>
        </w:rPr>
        <w:t xml:space="preserve"> </w:t>
      </w:r>
    </w:p>
    <w:p w:rsidR="009521D9" w:rsidRDefault="009521D9" w:rsidP="00E654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54D1" w:rsidRDefault="00E654D1" w:rsidP="00E654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54D1" w:rsidRPr="00E654D1" w:rsidRDefault="00E654D1" w:rsidP="00E654D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21D9" w:rsidRPr="00E654D1" w:rsidRDefault="00E654D1" w:rsidP="00E654D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21D9" w:rsidRPr="00E654D1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9521D9" w:rsidRPr="00E654D1">
        <w:rPr>
          <w:rFonts w:ascii="Times New Roman" w:hAnsi="Times New Roman" w:cs="Times New Roman"/>
          <w:b/>
          <w:sz w:val="28"/>
          <w:szCs w:val="28"/>
        </w:rPr>
        <w:t xml:space="preserve">Г.К. </w:t>
      </w:r>
      <w:proofErr w:type="spellStart"/>
      <w:r w:rsidR="009521D9" w:rsidRPr="00E654D1">
        <w:rPr>
          <w:rFonts w:ascii="Times New Roman" w:hAnsi="Times New Roman" w:cs="Times New Roman"/>
          <w:b/>
          <w:sz w:val="28"/>
          <w:szCs w:val="28"/>
        </w:rPr>
        <w:t>Абакаров</w:t>
      </w:r>
      <w:proofErr w:type="spellEnd"/>
    </w:p>
    <w:p w:rsidR="009521D9" w:rsidRDefault="009521D9" w:rsidP="00E654D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4D1" w:rsidRDefault="00E654D1" w:rsidP="00E654D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54D1" w:rsidRDefault="00E654D1" w:rsidP="009521D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654D1" w:rsidRPr="00E654D1" w:rsidRDefault="00E654D1" w:rsidP="009521D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521D9" w:rsidRPr="00E654D1" w:rsidRDefault="009521D9" w:rsidP="009521D9">
      <w:pPr>
        <w:pStyle w:val="a3"/>
        <w:rPr>
          <w:rFonts w:ascii="Times New Roman" w:hAnsi="Times New Roman" w:cs="Times New Roman"/>
          <w:b/>
          <w:sz w:val="20"/>
          <w:szCs w:val="28"/>
        </w:rPr>
      </w:pPr>
    </w:p>
    <w:p w:rsidR="009521D9" w:rsidRPr="00E654D1" w:rsidRDefault="009521D9" w:rsidP="009521D9">
      <w:pPr>
        <w:pStyle w:val="a3"/>
        <w:rPr>
          <w:rFonts w:ascii="Times New Roman" w:hAnsi="Times New Roman" w:cs="Times New Roman"/>
          <w:sz w:val="20"/>
          <w:szCs w:val="28"/>
        </w:rPr>
      </w:pPr>
      <w:r w:rsidRPr="00E654D1">
        <w:rPr>
          <w:rFonts w:ascii="Times New Roman" w:hAnsi="Times New Roman" w:cs="Times New Roman"/>
          <w:sz w:val="20"/>
          <w:szCs w:val="28"/>
        </w:rPr>
        <w:t xml:space="preserve"> Алиев </w:t>
      </w:r>
      <w:proofErr w:type="spellStart"/>
      <w:r w:rsidRPr="00E654D1">
        <w:rPr>
          <w:rFonts w:ascii="Times New Roman" w:hAnsi="Times New Roman" w:cs="Times New Roman"/>
          <w:sz w:val="20"/>
          <w:szCs w:val="28"/>
        </w:rPr>
        <w:t>Магомедарип</w:t>
      </w:r>
      <w:proofErr w:type="spellEnd"/>
      <w:r w:rsidRPr="00E654D1">
        <w:rPr>
          <w:rFonts w:ascii="Times New Roman" w:hAnsi="Times New Roman" w:cs="Times New Roman"/>
          <w:sz w:val="20"/>
          <w:szCs w:val="28"/>
        </w:rPr>
        <w:t xml:space="preserve"> А</w:t>
      </w:r>
      <w:r w:rsidR="00E654D1" w:rsidRPr="00E654D1">
        <w:rPr>
          <w:rFonts w:ascii="Times New Roman" w:hAnsi="Times New Roman" w:cs="Times New Roman"/>
          <w:sz w:val="20"/>
          <w:szCs w:val="28"/>
        </w:rPr>
        <w:t>.</w:t>
      </w:r>
    </w:p>
    <w:p w:rsidR="00AA58BE" w:rsidRPr="0036210A" w:rsidRDefault="009521D9" w:rsidP="00E654D1">
      <w:pPr>
        <w:pStyle w:val="a3"/>
        <w:rPr>
          <w:rFonts w:ascii="Times New Roman" w:hAnsi="Times New Roman" w:cs="Times New Roman"/>
          <w:sz w:val="28"/>
          <w:szCs w:val="28"/>
        </w:rPr>
      </w:pPr>
      <w:r w:rsidRPr="00E654D1">
        <w:rPr>
          <w:rFonts w:ascii="Times New Roman" w:hAnsi="Times New Roman" w:cs="Times New Roman"/>
          <w:sz w:val="20"/>
          <w:szCs w:val="28"/>
        </w:rPr>
        <w:t xml:space="preserve"> </w:t>
      </w:r>
      <w:r w:rsidR="00E654D1" w:rsidRPr="00E654D1">
        <w:rPr>
          <w:rFonts w:ascii="Times New Roman" w:hAnsi="Times New Roman" w:cs="Times New Roman"/>
          <w:sz w:val="20"/>
          <w:szCs w:val="28"/>
        </w:rPr>
        <w:t xml:space="preserve">   </w:t>
      </w:r>
      <w:r w:rsidRPr="00E654D1">
        <w:rPr>
          <w:rFonts w:ascii="Times New Roman" w:hAnsi="Times New Roman" w:cs="Times New Roman"/>
          <w:sz w:val="20"/>
          <w:szCs w:val="28"/>
        </w:rPr>
        <w:t>89674041099</w:t>
      </w:r>
    </w:p>
    <w:sectPr w:rsidR="00AA58BE" w:rsidRPr="0036210A" w:rsidSect="00E654D1">
      <w:headerReference w:type="default" r:id="rId16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793" w:rsidRDefault="00E16793">
      <w:pPr>
        <w:spacing w:after="0" w:line="240" w:lineRule="auto"/>
      </w:pPr>
      <w:r>
        <w:separator/>
      </w:r>
    </w:p>
  </w:endnote>
  <w:endnote w:type="continuationSeparator" w:id="0">
    <w:p w:rsidR="00E16793" w:rsidRDefault="00E16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793" w:rsidRDefault="00E16793">
      <w:pPr>
        <w:spacing w:after="0" w:line="240" w:lineRule="auto"/>
      </w:pPr>
      <w:r>
        <w:separator/>
      </w:r>
    </w:p>
  </w:footnote>
  <w:footnote w:type="continuationSeparator" w:id="0">
    <w:p w:rsidR="00E16793" w:rsidRDefault="00E16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1D9" w:rsidRDefault="00E16793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95pt;margin-top:57.65pt;width:5.7pt;height:8.8pt;z-index:-25165875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9521D9" w:rsidRDefault="009521D9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ac"/>
                    <w:b/>
                    <w:bCs/>
                    <w:color w:val="00000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531F5"/>
    <w:multiLevelType w:val="multilevel"/>
    <w:tmpl w:val="A5123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F7648D"/>
    <w:multiLevelType w:val="multilevel"/>
    <w:tmpl w:val="964A4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B671F5"/>
    <w:multiLevelType w:val="multilevel"/>
    <w:tmpl w:val="2D822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33"/>
    <w:rsid w:val="001772FE"/>
    <w:rsid w:val="001E4528"/>
    <w:rsid w:val="0036210A"/>
    <w:rsid w:val="003A39E9"/>
    <w:rsid w:val="0040676C"/>
    <w:rsid w:val="00430892"/>
    <w:rsid w:val="00434BC0"/>
    <w:rsid w:val="0053256F"/>
    <w:rsid w:val="00544CF1"/>
    <w:rsid w:val="0056669F"/>
    <w:rsid w:val="005958A5"/>
    <w:rsid w:val="00631644"/>
    <w:rsid w:val="007C7D23"/>
    <w:rsid w:val="008219B0"/>
    <w:rsid w:val="008743D6"/>
    <w:rsid w:val="008C50C3"/>
    <w:rsid w:val="009521D9"/>
    <w:rsid w:val="00AA58BE"/>
    <w:rsid w:val="00AF0F46"/>
    <w:rsid w:val="00BE110D"/>
    <w:rsid w:val="00BF654F"/>
    <w:rsid w:val="00CB79D6"/>
    <w:rsid w:val="00D10717"/>
    <w:rsid w:val="00E16793"/>
    <w:rsid w:val="00E654D1"/>
    <w:rsid w:val="00E95C95"/>
    <w:rsid w:val="00F12EE0"/>
    <w:rsid w:val="00F31F33"/>
    <w:rsid w:val="00FE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CF1"/>
    <w:pPr>
      <w:spacing w:after="0" w:line="240" w:lineRule="auto"/>
    </w:pPr>
  </w:style>
  <w:style w:type="character" w:customStyle="1" w:styleId="a4">
    <w:name w:val="Основной текст_"/>
    <w:basedOn w:val="a0"/>
    <w:link w:val="2"/>
    <w:rsid w:val="00544CF1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">
    <w:name w:val="Основной текст1"/>
    <w:basedOn w:val="a4"/>
    <w:rsid w:val="00544CF1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544CF1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3"/>
    </w:rPr>
  </w:style>
  <w:style w:type="character" w:customStyle="1" w:styleId="0pt">
    <w:name w:val="Основной текст + Полужирный;Интервал 0 pt"/>
    <w:basedOn w:val="a4"/>
    <w:rsid w:val="005958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rsid w:val="005958A5"/>
    <w:pPr>
      <w:widowControl w:val="0"/>
      <w:shd w:val="clear" w:color="auto" w:fill="FFFFFF"/>
      <w:spacing w:after="0" w:line="346" w:lineRule="exact"/>
      <w:jc w:val="both"/>
    </w:pPr>
    <w:rPr>
      <w:rFonts w:ascii="Times New Roman" w:eastAsia="Times New Roman" w:hAnsi="Times New Roman" w:cs="Times New Roman"/>
      <w:color w:val="000000"/>
      <w:spacing w:val="6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177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2F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77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79D6"/>
    <w:rPr>
      <w:color w:val="0563C1" w:themeColor="hyperlink"/>
      <w:u w:val="single"/>
    </w:rPr>
  </w:style>
  <w:style w:type="character" w:customStyle="1" w:styleId="10">
    <w:name w:val="Основной текст Знак1"/>
    <w:basedOn w:val="a0"/>
    <w:link w:val="a9"/>
    <w:uiPriority w:val="99"/>
    <w:rsid w:val="00AF0F4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9">
    <w:name w:val="Body Text"/>
    <w:basedOn w:val="a"/>
    <w:link w:val="10"/>
    <w:uiPriority w:val="99"/>
    <w:rsid w:val="00AF0F46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basedOn w:val="a0"/>
    <w:uiPriority w:val="99"/>
    <w:semiHidden/>
    <w:rsid w:val="00AF0F46"/>
  </w:style>
  <w:style w:type="character" w:customStyle="1" w:styleId="ab">
    <w:name w:val="Колонтитул_"/>
    <w:basedOn w:val="a0"/>
    <w:link w:val="11"/>
    <w:uiPriority w:val="99"/>
    <w:rsid w:val="009521D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c">
    <w:name w:val="Колонтитул"/>
    <w:basedOn w:val="ab"/>
    <w:uiPriority w:val="99"/>
    <w:rsid w:val="009521D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1">
    <w:name w:val="Колонтитул1"/>
    <w:basedOn w:val="a"/>
    <w:link w:val="ab"/>
    <w:uiPriority w:val="99"/>
    <w:rsid w:val="009521D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4CF1"/>
    <w:pPr>
      <w:spacing w:after="0" w:line="240" w:lineRule="auto"/>
    </w:pPr>
  </w:style>
  <w:style w:type="character" w:customStyle="1" w:styleId="a4">
    <w:name w:val="Основной текст_"/>
    <w:basedOn w:val="a0"/>
    <w:link w:val="2"/>
    <w:rsid w:val="00544CF1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1">
    <w:name w:val="Основной текст1"/>
    <w:basedOn w:val="a4"/>
    <w:rsid w:val="00544CF1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544CF1"/>
    <w:pPr>
      <w:widowControl w:val="0"/>
      <w:shd w:val="clear" w:color="auto" w:fill="FFFFFF"/>
      <w:spacing w:before="360" w:after="0" w:line="322" w:lineRule="exact"/>
      <w:ind w:firstLine="700"/>
      <w:jc w:val="both"/>
    </w:pPr>
    <w:rPr>
      <w:rFonts w:ascii="Times New Roman" w:eastAsia="Times New Roman" w:hAnsi="Times New Roman" w:cs="Times New Roman"/>
      <w:spacing w:val="3"/>
    </w:rPr>
  </w:style>
  <w:style w:type="character" w:customStyle="1" w:styleId="0pt">
    <w:name w:val="Основной текст + Полужирный;Интервал 0 pt"/>
    <w:basedOn w:val="a4"/>
    <w:rsid w:val="005958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rsid w:val="005958A5"/>
    <w:pPr>
      <w:widowControl w:val="0"/>
      <w:shd w:val="clear" w:color="auto" w:fill="FFFFFF"/>
      <w:spacing w:after="0" w:line="346" w:lineRule="exact"/>
      <w:jc w:val="both"/>
    </w:pPr>
    <w:rPr>
      <w:rFonts w:ascii="Times New Roman" w:eastAsia="Times New Roman" w:hAnsi="Times New Roman" w:cs="Times New Roman"/>
      <w:color w:val="000000"/>
      <w:spacing w:val="6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177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2F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177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79D6"/>
    <w:rPr>
      <w:color w:val="0563C1" w:themeColor="hyperlink"/>
      <w:u w:val="single"/>
    </w:rPr>
  </w:style>
  <w:style w:type="character" w:customStyle="1" w:styleId="10">
    <w:name w:val="Основной текст Знак1"/>
    <w:basedOn w:val="a0"/>
    <w:link w:val="a9"/>
    <w:uiPriority w:val="99"/>
    <w:rsid w:val="00AF0F4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9">
    <w:name w:val="Body Text"/>
    <w:basedOn w:val="a"/>
    <w:link w:val="10"/>
    <w:uiPriority w:val="99"/>
    <w:rsid w:val="00AF0F46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basedOn w:val="a0"/>
    <w:uiPriority w:val="99"/>
    <w:semiHidden/>
    <w:rsid w:val="00AF0F46"/>
  </w:style>
  <w:style w:type="character" w:customStyle="1" w:styleId="ab">
    <w:name w:val="Колонтитул_"/>
    <w:basedOn w:val="a0"/>
    <w:link w:val="11"/>
    <w:uiPriority w:val="99"/>
    <w:rsid w:val="009521D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c">
    <w:name w:val="Колонтитул"/>
    <w:basedOn w:val="ab"/>
    <w:uiPriority w:val="99"/>
    <w:rsid w:val="009521D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1">
    <w:name w:val="Колонтитул1"/>
    <w:basedOn w:val="a"/>
    <w:link w:val="ab"/>
    <w:uiPriority w:val="99"/>
    <w:rsid w:val="009521D9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youtu.be/V8J-uom3lS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youtu.be/V8J-uom3lS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agminobr.ru/documenty/informacionnie_pisma/pismo_06220061823_ot_13_yanvarya_2023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agminobr.ru/deyatelnost/profilaktika_pravonarusheniy_nesovershennolet/profilaktika_destruktivnogo_povedeniya_sredi" TargetMode="External"/><Relationship Id="rId10" Type="http://schemas.openxmlformats.org/officeDocument/2006/relationships/hyperlink" Target="mailto:ruo_41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dagminobr.ru/deyatelnost/profilaktika_pravonarusheniy_nesovershennolet/profilaktika_destruktivnogo_povedeniya_sre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0F313-7F0C-4320-B625-4F0FC5326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Управ ОБР</cp:lastModifiedBy>
  <cp:revision>36</cp:revision>
  <dcterms:created xsi:type="dcterms:W3CDTF">2022-03-03T12:43:00Z</dcterms:created>
  <dcterms:modified xsi:type="dcterms:W3CDTF">2023-04-07T08:55:00Z</dcterms:modified>
</cp:coreProperties>
</file>